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1B569" w14:textId="77777777" w:rsidR="00672C44" w:rsidRPr="00672C44" w:rsidRDefault="00672C44" w:rsidP="00672C44">
      <w:pPr>
        <w:pStyle w:val="NormalWeb"/>
        <w:jc w:val="center"/>
        <w:rPr>
          <w:b/>
          <w:sz w:val="32"/>
          <w:szCs w:val="32"/>
        </w:rPr>
      </w:pPr>
      <w:r w:rsidRPr="00672C44">
        <w:rPr>
          <w:b/>
          <w:sz w:val="32"/>
          <w:szCs w:val="32"/>
        </w:rPr>
        <w:t>Course Syllabus</w:t>
      </w:r>
    </w:p>
    <w:p w14:paraId="796954E2" w14:textId="77777777" w:rsidR="00672C44" w:rsidRPr="00672C44" w:rsidRDefault="00672C44" w:rsidP="00672C44">
      <w:pPr>
        <w:pStyle w:val="NormalWeb"/>
        <w:spacing w:before="0" w:beforeAutospacing="0" w:after="0" w:afterAutospacing="0"/>
        <w:contextualSpacing/>
        <w:jc w:val="center"/>
      </w:pPr>
      <w:r w:rsidRPr="00672C44">
        <w:rPr>
          <w:bCs/>
        </w:rPr>
        <w:t>Freshman Composition English 101, Section 35187</w:t>
      </w:r>
    </w:p>
    <w:p w14:paraId="58EA56D7" w14:textId="77777777" w:rsidR="00672C44" w:rsidRPr="00672C44" w:rsidRDefault="00672C44" w:rsidP="00672C44">
      <w:pPr>
        <w:contextualSpacing/>
        <w:jc w:val="center"/>
        <w:rPr>
          <w:rFonts w:ascii="Times New Roman" w:hAnsi="Times New Roman" w:cs="Times New Roman"/>
        </w:rPr>
      </w:pPr>
      <w:r w:rsidRPr="00672C44">
        <w:rPr>
          <w:rFonts w:ascii="Times New Roman" w:hAnsi="Times New Roman" w:cs="Times New Roman"/>
          <w:bCs/>
        </w:rPr>
        <w:t>Meeting M/W 12:30-1:45 in 3-204.</w:t>
      </w:r>
    </w:p>
    <w:p w14:paraId="31124FF2" w14:textId="77777777" w:rsidR="00672C44" w:rsidRPr="00672C44" w:rsidRDefault="00672C44" w:rsidP="00672C44">
      <w:pPr>
        <w:contextualSpacing/>
        <w:jc w:val="center"/>
        <w:rPr>
          <w:rFonts w:ascii="Times New Roman" w:hAnsi="Times New Roman" w:cs="Times New Roman"/>
        </w:rPr>
      </w:pPr>
      <w:r w:rsidRPr="00672C44">
        <w:rPr>
          <w:rFonts w:ascii="Times New Roman" w:hAnsi="Times New Roman" w:cs="Times New Roman"/>
          <w:bCs/>
        </w:rPr>
        <w:t>3 Credit Hours</w:t>
      </w:r>
    </w:p>
    <w:p w14:paraId="2691C896" w14:textId="77777777" w:rsidR="00672C44" w:rsidRPr="00672C44" w:rsidRDefault="00672C44" w:rsidP="00672C44">
      <w:pPr>
        <w:contextualSpacing/>
        <w:jc w:val="center"/>
        <w:rPr>
          <w:rFonts w:ascii="Times New Roman" w:hAnsi="Times New Roman" w:cs="Times New Roman"/>
        </w:rPr>
      </w:pPr>
      <w:r w:rsidRPr="00672C44">
        <w:rPr>
          <w:rFonts w:ascii="Times New Roman" w:hAnsi="Times New Roman" w:cs="Times New Roman"/>
          <w:bCs/>
        </w:rPr>
        <w:t>Fall 2018</w:t>
      </w:r>
    </w:p>
    <w:p w14:paraId="41C8FBE2"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INSTRUCTOR: Dr. Karen Palmer</w:t>
      </w:r>
    </w:p>
    <w:p w14:paraId="5673DB53"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Office 3-247</w:t>
      </w:r>
    </w:p>
    <w:p w14:paraId="35B1F145"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Office Hours: Monday and Wednesday 9-9:30 am and 2-4:00 pm</w:t>
      </w:r>
    </w:p>
    <w:p w14:paraId="0681B00C"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i/>
          <w:iCs/>
        </w:rPr>
        <w:t xml:space="preserve">Karen can also be contacted via the </w:t>
      </w:r>
      <w:hyperlink r:id="rId5" w:history="1">
        <w:r w:rsidRPr="00672C44">
          <w:rPr>
            <w:rFonts w:ascii="Times New Roman" w:hAnsi="Times New Roman" w:cs="Times New Roman"/>
            <w:i/>
            <w:iCs/>
            <w:color w:val="0000FF"/>
            <w:u w:val="single"/>
          </w:rPr>
          <w:t>Questions for Karen</w:t>
        </w:r>
      </w:hyperlink>
      <w:r w:rsidRPr="00672C44">
        <w:rPr>
          <w:rFonts w:ascii="Times New Roman" w:hAnsi="Times New Roman" w:cs="Times New Roman"/>
          <w:i/>
          <w:iCs/>
        </w:rPr>
        <w:t xml:space="preserve"> forum or the Canvas Inbox. Questions posted M-</w:t>
      </w:r>
      <w:proofErr w:type="spellStart"/>
      <w:r w:rsidRPr="00672C44">
        <w:rPr>
          <w:rFonts w:ascii="Times New Roman" w:hAnsi="Times New Roman" w:cs="Times New Roman"/>
          <w:i/>
          <w:iCs/>
        </w:rPr>
        <w:t>Th</w:t>
      </w:r>
      <w:proofErr w:type="spellEnd"/>
      <w:r w:rsidRPr="00672C44">
        <w:rPr>
          <w:rFonts w:ascii="Times New Roman" w:hAnsi="Times New Roman" w:cs="Times New Roman"/>
          <w:i/>
          <w:iCs/>
        </w:rPr>
        <w:t xml:space="preserve"> will be answered within 24 hours.</w:t>
      </w:r>
      <w:r w:rsidRPr="00672C44">
        <w:rPr>
          <w:rFonts w:ascii="Times New Roman" w:hAnsi="Times New Roman" w:cs="Times New Roman"/>
        </w:rPr>
        <w:t xml:space="preserve"> </w:t>
      </w:r>
    </w:p>
    <w:p w14:paraId="384B76E1"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b/>
          <w:bCs/>
        </w:rPr>
        <w:t xml:space="preserve">See </w:t>
      </w:r>
      <w:hyperlink r:id="rId6" w:history="1">
        <w:r w:rsidRPr="00672C44">
          <w:rPr>
            <w:rFonts w:ascii="Times New Roman" w:hAnsi="Times New Roman" w:cs="Times New Roman"/>
            <w:b/>
            <w:bCs/>
            <w:color w:val="0000FF"/>
            <w:u w:val="single"/>
          </w:rPr>
          <w:t>Class Calendar/Assignment Checklist</w:t>
        </w:r>
      </w:hyperlink>
      <w:r w:rsidRPr="00672C44">
        <w:rPr>
          <w:rFonts w:ascii="Times New Roman" w:hAnsi="Times New Roman" w:cs="Times New Roman"/>
          <w:b/>
          <w:bCs/>
        </w:rPr>
        <w:t xml:space="preserve"> for a checklist of assignments. </w:t>
      </w:r>
    </w:p>
    <w:p w14:paraId="421C6A42"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xml:space="preserve">This </w:t>
      </w:r>
      <w:hyperlink r:id="rId7" w:history="1">
        <w:r w:rsidRPr="00672C44">
          <w:rPr>
            <w:rFonts w:ascii="Times New Roman" w:hAnsi="Times New Roman" w:cs="Times New Roman"/>
            <w:color w:val="0000FF"/>
            <w:u w:val="single"/>
          </w:rPr>
          <w:t xml:space="preserve">course syllabus </w:t>
        </w:r>
      </w:hyperlink>
      <w:r w:rsidRPr="00672C44">
        <w:rPr>
          <w:rFonts w:ascii="Times New Roman" w:hAnsi="Times New Roman" w:cs="Times New Roman"/>
        </w:rPr>
        <w:t>along with the </w:t>
      </w:r>
      <w:hyperlink r:id="rId8" w:history="1">
        <w:r w:rsidRPr="00672C44">
          <w:rPr>
            <w:rFonts w:ascii="Times New Roman" w:hAnsi="Times New Roman" w:cs="Times New Roman"/>
            <w:color w:val="0000FF"/>
            <w:u w:val="single"/>
          </w:rPr>
          <w:t xml:space="preserve">Class Calendar &amp; Assignment Checklist </w:t>
        </w:r>
      </w:hyperlink>
      <w:r w:rsidRPr="00672C44">
        <w:rPr>
          <w:rFonts w:ascii="Times New Roman" w:hAnsi="Times New Roman" w:cs="Times New Roman"/>
        </w:rPr>
        <w:t xml:space="preserve">constitutes the student contract for this course. Students are held accountable for the information recorded on these documents, posted on the course Canvas site, and stated in the </w:t>
      </w:r>
      <w:hyperlink r:id="rId9" w:history="1">
        <w:r w:rsidRPr="00672C44">
          <w:rPr>
            <w:rFonts w:ascii="Times New Roman" w:hAnsi="Times New Roman" w:cs="Times New Roman"/>
            <w:color w:val="0000FF"/>
            <w:u w:val="single"/>
          </w:rPr>
          <w:t>YC Code of Conduct</w:t>
        </w:r>
      </w:hyperlink>
      <w:r w:rsidRPr="00672C44">
        <w:rPr>
          <w:rFonts w:ascii="Times New Roman" w:hAnsi="Times New Roman" w:cs="Times New Roman"/>
          <w:u w:val="single"/>
        </w:rPr>
        <w:t>.</w:t>
      </w:r>
    </w:p>
    <w:p w14:paraId="57253B9E"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PREREQUISITES &amp; TECHNOLOGY REQUIREMENTS</w:t>
      </w:r>
    </w:p>
    <w:p w14:paraId="4A6D0DD7" w14:textId="77777777" w:rsidR="00672C44" w:rsidRPr="00672C44" w:rsidRDefault="00672C44" w:rsidP="00672C44">
      <w:pPr>
        <w:numPr>
          <w:ilvl w:val="0"/>
          <w:numId w:val="15"/>
        </w:numPr>
        <w:spacing w:before="100" w:beforeAutospacing="1" w:after="100" w:afterAutospacing="1"/>
        <w:rPr>
          <w:rFonts w:ascii="Times New Roman" w:eastAsia="Times New Roman" w:hAnsi="Times New Roman" w:cs="Times New Roman"/>
        </w:rPr>
      </w:pPr>
      <w:r w:rsidRPr="00672C44">
        <w:rPr>
          <w:rFonts w:ascii="Times New Roman" w:eastAsia="Times New Roman" w:hAnsi="Times New Roman" w:cs="Times New Roman"/>
        </w:rPr>
        <w:t xml:space="preserve">Satisfactory score on the English skills assessment or a grade of "C" or better in ENG 100. </w:t>
      </w:r>
    </w:p>
    <w:p w14:paraId="54B8CB18" w14:textId="77777777" w:rsidR="00672C44" w:rsidRPr="00672C44" w:rsidRDefault="00672C44" w:rsidP="00672C44">
      <w:pPr>
        <w:numPr>
          <w:ilvl w:val="0"/>
          <w:numId w:val="15"/>
        </w:numPr>
        <w:spacing w:before="100" w:beforeAutospacing="1" w:after="100" w:afterAutospacing="1"/>
        <w:rPr>
          <w:rFonts w:ascii="Times New Roman" w:eastAsia="Times New Roman" w:hAnsi="Times New Roman" w:cs="Times New Roman"/>
        </w:rPr>
      </w:pPr>
      <w:r w:rsidRPr="00672C44">
        <w:rPr>
          <w:rFonts w:ascii="Times New Roman" w:eastAsia="Times New Roman" w:hAnsi="Times New Roman" w:cs="Times New Roman"/>
        </w:rPr>
        <w:t xml:space="preserve">In addition, students taking an online course should have a basic knowledge of computer and internet skills. Click </w:t>
      </w:r>
      <w:hyperlink r:id="rId10" w:history="1">
        <w:r w:rsidRPr="00672C44">
          <w:rPr>
            <w:rFonts w:ascii="Times New Roman" w:eastAsia="Times New Roman" w:hAnsi="Times New Roman" w:cs="Times New Roman"/>
            <w:color w:val="0000FF"/>
            <w:u w:val="single"/>
          </w:rPr>
          <w:t>HERE</w:t>
        </w:r>
      </w:hyperlink>
      <w:r w:rsidRPr="00672C44">
        <w:rPr>
          <w:rFonts w:ascii="Times New Roman" w:eastAsia="Times New Roman" w:hAnsi="Times New Roman" w:cs="Times New Roman"/>
        </w:rPr>
        <w:t xml:space="preserve"> for a good reference. </w:t>
      </w:r>
    </w:p>
    <w:p w14:paraId="50543754" w14:textId="77777777" w:rsidR="00672C44" w:rsidRPr="00672C44" w:rsidRDefault="00672C44" w:rsidP="00672C44">
      <w:pPr>
        <w:numPr>
          <w:ilvl w:val="0"/>
          <w:numId w:val="15"/>
        </w:numPr>
        <w:spacing w:before="100" w:beforeAutospacing="1" w:after="100" w:afterAutospacing="1"/>
        <w:rPr>
          <w:rFonts w:ascii="Times New Roman" w:eastAsia="Times New Roman" w:hAnsi="Times New Roman" w:cs="Times New Roman"/>
        </w:rPr>
      </w:pPr>
      <w:r w:rsidRPr="00672C44">
        <w:rPr>
          <w:rFonts w:ascii="Times New Roman" w:eastAsia="Times New Roman" w:hAnsi="Times New Roman" w:cs="Times New Roman"/>
        </w:rPr>
        <w:t xml:space="preserve">Microsoft Word is REQUIRED for assignment submission for this course, so you must be able to use Word for document creation. You can use any version of Microsoft Word, including the FREE version for students offered through Office 365. </w:t>
      </w:r>
    </w:p>
    <w:p w14:paraId="49DB62AA" w14:textId="77777777" w:rsidR="00672C44" w:rsidRPr="00672C44" w:rsidRDefault="00672C44" w:rsidP="00672C44">
      <w:pPr>
        <w:numPr>
          <w:ilvl w:val="0"/>
          <w:numId w:val="15"/>
        </w:numPr>
        <w:spacing w:before="100" w:beforeAutospacing="1" w:after="100" w:afterAutospacing="1"/>
        <w:rPr>
          <w:rFonts w:ascii="Times New Roman" w:eastAsia="Times New Roman" w:hAnsi="Times New Roman" w:cs="Times New Roman"/>
        </w:rPr>
      </w:pPr>
      <w:r w:rsidRPr="00672C44">
        <w:rPr>
          <w:rFonts w:ascii="Times New Roman" w:eastAsia="Times New Roman" w:hAnsi="Times New Roman" w:cs="Times New Roman"/>
        </w:rPr>
        <w:t xml:space="preserve">Students taking this ENG 101 course online should have access to the internet, including an updated browser. Basic requirements to use Canvas can be found </w:t>
      </w:r>
      <w:hyperlink r:id="rId11" w:history="1">
        <w:r w:rsidRPr="00672C44">
          <w:rPr>
            <w:rFonts w:ascii="Times New Roman" w:eastAsia="Times New Roman" w:hAnsi="Times New Roman" w:cs="Times New Roman"/>
            <w:color w:val="0000FF"/>
            <w:u w:val="single"/>
          </w:rPr>
          <w:t>HERE</w:t>
        </w:r>
      </w:hyperlink>
      <w:r w:rsidRPr="00672C44">
        <w:rPr>
          <w:rFonts w:ascii="Times New Roman" w:eastAsia="Times New Roman" w:hAnsi="Times New Roman" w:cs="Times New Roman"/>
        </w:rPr>
        <w:t xml:space="preserve">. </w:t>
      </w:r>
    </w:p>
    <w:p w14:paraId="0064E2BD"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REQUIRED MATERIALS:</w:t>
      </w:r>
    </w:p>
    <w:p w14:paraId="395B0B02" w14:textId="77777777" w:rsidR="00672C44" w:rsidRPr="00672C44" w:rsidRDefault="00672C44" w:rsidP="00672C44">
      <w:pPr>
        <w:numPr>
          <w:ilvl w:val="0"/>
          <w:numId w:val="16"/>
        </w:numPr>
        <w:spacing w:before="100" w:beforeAutospacing="1" w:after="100" w:afterAutospacing="1"/>
        <w:rPr>
          <w:rFonts w:ascii="Times New Roman" w:eastAsia="Times New Roman" w:hAnsi="Times New Roman" w:cs="Times New Roman"/>
        </w:rPr>
      </w:pPr>
      <w:r w:rsidRPr="00672C44">
        <w:rPr>
          <w:rFonts w:ascii="Times New Roman" w:eastAsia="Times New Roman" w:hAnsi="Times New Roman" w:cs="Times New Roman"/>
        </w:rPr>
        <w:t>Online Access to MH Connect is REQUIRED for this course. You may purchase the latest version of our text and the online component online through the McGraw-Hill Connect Tab.</w:t>
      </w:r>
    </w:p>
    <w:p w14:paraId="74C214DB" w14:textId="77777777" w:rsidR="00672C44" w:rsidRPr="00672C44" w:rsidRDefault="00672C44" w:rsidP="00672C44">
      <w:pPr>
        <w:numPr>
          <w:ilvl w:val="0"/>
          <w:numId w:val="16"/>
        </w:numPr>
        <w:spacing w:before="100" w:beforeAutospacing="1" w:after="100" w:afterAutospacing="1"/>
        <w:rPr>
          <w:rFonts w:ascii="Times New Roman" w:eastAsia="Times New Roman" w:hAnsi="Times New Roman" w:cs="Times New Roman"/>
        </w:rPr>
      </w:pPr>
      <w:r w:rsidRPr="00672C44">
        <w:rPr>
          <w:rFonts w:ascii="Times New Roman" w:eastAsia="Times New Roman" w:hAnsi="Times New Roman" w:cs="Times New Roman"/>
        </w:rPr>
        <w:t>All other reading assignments linked in the course (free resources accessible online) are considered required.</w:t>
      </w:r>
    </w:p>
    <w:p w14:paraId="54A70893" w14:textId="77777777" w:rsidR="00672C44" w:rsidRPr="00672C44" w:rsidRDefault="00672C44" w:rsidP="00672C44">
      <w:pPr>
        <w:numPr>
          <w:ilvl w:val="0"/>
          <w:numId w:val="16"/>
        </w:numPr>
        <w:spacing w:before="100" w:beforeAutospacing="1" w:after="100" w:afterAutospacing="1"/>
        <w:rPr>
          <w:rFonts w:ascii="Times New Roman" w:eastAsia="Times New Roman" w:hAnsi="Times New Roman" w:cs="Times New Roman"/>
        </w:rPr>
      </w:pPr>
      <w:r w:rsidRPr="00672C44">
        <w:rPr>
          <w:rFonts w:ascii="Times New Roman" w:eastAsia="Times New Roman" w:hAnsi="Times New Roman" w:cs="Times New Roman"/>
        </w:rPr>
        <w:t xml:space="preserve">Optional: You may purchase a physical copy of </w:t>
      </w:r>
      <w:r w:rsidRPr="00672C44">
        <w:rPr>
          <w:rFonts w:ascii="Times New Roman" w:eastAsia="Times New Roman" w:hAnsi="Times New Roman" w:cs="Times New Roman"/>
          <w:i/>
          <w:iCs/>
        </w:rPr>
        <w:t>A Writer's Resource</w:t>
      </w:r>
      <w:r w:rsidRPr="00672C44">
        <w:rPr>
          <w:rFonts w:ascii="Times New Roman" w:eastAsia="Times New Roman" w:hAnsi="Times New Roman" w:cs="Times New Roman"/>
        </w:rPr>
        <w:t xml:space="preserve"> as a reference from the YC Bookstore or find an older version online to save money. (ISBN: 9780078036187)</w:t>
      </w:r>
    </w:p>
    <w:p w14:paraId="2700C25A" w14:textId="77777777" w:rsidR="00672C44" w:rsidRPr="00672C44" w:rsidRDefault="00672C44" w:rsidP="00672C44">
      <w:pPr>
        <w:numPr>
          <w:ilvl w:val="0"/>
          <w:numId w:val="16"/>
        </w:numPr>
        <w:spacing w:before="100" w:beforeAutospacing="1" w:after="100" w:afterAutospacing="1"/>
        <w:rPr>
          <w:rFonts w:ascii="Times New Roman" w:eastAsia="Times New Roman" w:hAnsi="Times New Roman" w:cs="Times New Roman"/>
        </w:rPr>
      </w:pPr>
      <w:r w:rsidRPr="00672C44">
        <w:rPr>
          <w:rFonts w:ascii="Times New Roman" w:eastAsia="Times New Roman" w:hAnsi="Times New Roman" w:cs="Times New Roman"/>
        </w:rPr>
        <w:t>Not having a book or Connect access within the first week of class may result in being dropped from the class.  NO EXCEPTIONS!!! It is YOUR responsibility to have all required materials for this course on time.</w:t>
      </w:r>
    </w:p>
    <w:p w14:paraId="632CAD17" w14:textId="77777777" w:rsidR="00672C44" w:rsidRDefault="00672C44">
      <w:pPr>
        <w:rPr>
          <w:rFonts w:ascii="Times New Roman" w:eastAsia="Times New Roman" w:hAnsi="Times New Roman" w:cs="Times New Roman"/>
          <w:b/>
          <w:bCs/>
        </w:rPr>
      </w:pPr>
      <w:r>
        <w:rPr>
          <w:rFonts w:ascii="Times New Roman" w:eastAsia="Times New Roman" w:hAnsi="Times New Roman" w:cs="Times New Roman"/>
          <w:b/>
          <w:bCs/>
        </w:rPr>
        <w:br w:type="page"/>
      </w:r>
    </w:p>
    <w:p w14:paraId="43F9469D"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lastRenderedPageBreak/>
        <w:t>COURSE INFORMATION</w:t>
      </w:r>
    </w:p>
    <w:p w14:paraId="4D16C728" w14:textId="77777777" w:rsidR="00672C44" w:rsidRPr="00672C44" w:rsidRDefault="00672C44" w:rsidP="00672C44">
      <w:pPr>
        <w:spacing w:before="100" w:beforeAutospacing="1" w:after="100" w:afterAutospacing="1"/>
        <w:rPr>
          <w:rFonts w:ascii="Times New Roman" w:hAnsi="Times New Roman" w:cs="Times New Roman"/>
        </w:rPr>
      </w:pPr>
      <w:hyperlink r:id="rId12" w:history="1">
        <w:r w:rsidRPr="00672C44">
          <w:rPr>
            <w:rFonts w:ascii="Times New Roman" w:hAnsi="Times New Roman" w:cs="Times New Roman"/>
            <w:b/>
            <w:bCs/>
            <w:color w:val="0000FF"/>
            <w:u w:val="single"/>
          </w:rPr>
          <w:t>Description for English 101 First Year College Composition:</w:t>
        </w:r>
      </w:hyperlink>
      <w:r>
        <w:rPr>
          <w:rFonts w:ascii="Times New Roman" w:hAnsi="Times New Roman" w:cs="Times New Roman"/>
        </w:rPr>
        <w:t xml:space="preserve"> </w:t>
      </w:r>
      <w:r w:rsidRPr="00672C44">
        <w:rPr>
          <w:rFonts w:ascii="Times New Roman" w:hAnsi="Times New Roman" w:cs="Times New Roman"/>
        </w:rPr>
        <w:t>Composing expository and argumentative essays. Emphasis on the processes of writing, reading, and critical thinking. Introduction to research and documentation.</w:t>
      </w:r>
    </w:p>
    <w:p w14:paraId="7DE3265D"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A student entering English 101 must be able to write a multi-paragraph essay in Standard English. The essay should contain a thesis statement, an introductory paragraph, an appropriate number of support paragraphs, adequate transitions, and a concluding paragraph. The essay should have a consistent, identifiable tone. The student should be able to identify and correct errors in spelling, sentence structure, punctuation, and usage.</w:t>
      </w:r>
    </w:p>
    <w:p w14:paraId="0E43C004"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b/>
          <w:bCs/>
        </w:rPr>
        <w:t>Course Purpose: </w:t>
      </w:r>
      <w:r w:rsidRPr="00672C44">
        <w:rPr>
          <w:rFonts w:ascii="Times New Roman" w:hAnsi="Times New Roman" w:cs="Times New Roman"/>
        </w:rPr>
        <w:t>Students will learn to read and think critically and to successfully plan, write, and revise a variety of academic papers for specific audiences and purposes. In addition, students will be introduced to the research process in preparation for ENG 102.</w:t>
      </w:r>
    </w:p>
    <w:p w14:paraId="582A013D"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b/>
          <w:bCs/>
        </w:rPr>
        <w:t>Learning Outcomes &amp; Course Content:</w:t>
      </w:r>
      <w:r>
        <w:rPr>
          <w:rFonts w:ascii="Times New Roman" w:hAnsi="Times New Roman" w:cs="Times New Roman"/>
        </w:rPr>
        <w:t xml:space="preserve"> </w:t>
      </w:r>
      <w:hyperlink r:id="rId13" w:history="1">
        <w:r w:rsidRPr="00672C44">
          <w:rPr>
            <w:rFonts w:ascii="Times New Roman" w:hAnsi="Times New Roman" w:cs="Times New Roman"/>
            <w:color w:val="0000FF"/>
            <w:u w:val="single"/>
          </w:rPr>
          <w:t>http://www.yc.edu/ychome.nsf/pages/ycdegreeprograms</w:t>
        </w:r>
      </w:hyperlink>
    </w:p>
    <w:p w14:paraId="5E7E6C4E"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i/>
          <w:iCs/>
        </w:rPr>
        <w:t>Having completed English 101, a student should be able to create a general topic, to assert a strong thesis statement about an appropriate academic subject, and to write topic sentences that generate worthwhile content in the supporting paragraphs. The essay's introduction should suggest the method of development. The support paragraphs should be unified, coherent, and complete. The student should be able to use appropriate tone, diction, and sentence structure to convey specific information in concrete detail. The conclusion should develop logically from the essay. The overall essay should reflect the student's ability to think clearly about a subject and to explain the subject in a depth appropriate for college writing.</w:t>
      </w:r>
    </w:p>
    <w:p w14:paraId="330DE2CC"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i/>
          <w:iCs/>
        </w:rPr>
        <w:t>In addition, students should become familiar with library skills: physical setting of the Library/Media Center and basic library tools such as the on-line catalog, reference materials, and periodicals indexes, and check-out procedures.</w:t>
      </w:r>
    </w:p>
    <w:p w14:paraId="36C28C9E"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Learning Outcomes: </w:t>
      </w:r>
      <w:r w:rsidRPr="00672C44">
        <w:rPr>
          <w:rFonts w:ascii="Times New Roman" w:hAnsi="Times New Roman" w:cs="Times New Roman"/>
        </w:rPr>
        <w:br/>
        <w:t xml:space="preserve">1. Write focus statements.  </w:t>
      </w:r>
      <w:r w:rsidRPr="00672C44">
        <w:rPr>
          <w:rFonts w:ascii="Times New Roman" w:hAnsi="Times New Roman" w:cs="Times New Roman"/>
        </w:rPr>
        <w:br/>
        <w:t>2. Apply reasoned development strategies</w:t>
      </w:r>
      <w:proofErr w:type="gramStart"/>
      <w:r w:rsidRPr="00672C44">
        <w:rPr>
          <w:rFonts w:ascii="Times New Roman" w:hAnsi="Times New Roman" w:cs="Times New Roman"/>
        </w:rPr>
        <w:t>. )</w:t>
      </w:r>
      <w:proofErr w:type="gramEnd"/>
      <w:r w:rsidRPr="00672C44">
        <w:rPr>
          <w:rFonts w:ascii="Times New Roman" w:hAnsi="Times New Roman" w:cs="Times New Roman"/>
        </w:rPr>
        <w:t> </w:t>
      </w:r>
      <w:r w:rsidRPr="00672C44">
        <w:rPr>
          <w:rFonts w:ascii="Times New Roman" w:hAnsi="Times New Roman" w:cs="Times New Roman"/>
        </w:rPr>
        <w:br/>
        <w:t xml:space="preserve">3. Select and apply voice.  </w:t>
      </w:r>
      <w:r w:rsidRPr="00672C44">
        <w:rPr>
          <w:rFonts w:ascii="Times New Roman" w:hAnsi="Times New Roman" w:cs="Times New Roman"/>
        </w:rPr>
        <w:br/>
        <w:t xml:space="preserve">4. Use organizational strategies.  </w:t>
      </w:r>
      <w:r w:rsidRPr="00672C44">
        <w:rPr>
          <w:rFonts w:ascii="Times New Roman" w:hAnsi="Times New Roman" w:cs="Times New Roman"/>
        </w:rPr>
        <w:br/>
        <w:t xml:space="preserve">5. Use and select details. </w:t>
      </w:r>
      <w:r w:rsidRPr="00672C44">
        <w:rPr>
          <w:rFonts w:ascii="Times New Roman" w:hAnsi="Times New Roman" w:cs="Times New Roman"/>
        </w:rPr>
        <w:br/>
        <w:t xml:space="preserve">6. Apply sentence structure strategies. </w:t>
      </w:r>
      <w:r w:rsidRPr="00672C44">
        <w:rPr>
          <w:rFonts w:ascii="Times New Roman" w:hAnsi="Times New Roman" w:cs="Times New Roman"/>
        </w:rPr>
        <w:br/>
        <w:t xml:space="preserve">7. Incorporate purposeful, varied and appropriate vocabulary. </w:t>
      </w:r>
      <w:r w:rsidRPr="00672C44">
        <w:rPr>
          <w:rFonts w:ascii="Times New Roman" w:hAnsi="Times New Roman" w:cs="Times New Roman"/>
        </w:rPr>
        <w:br/>
        <w:t xml:space="preserve">8. Locate, evaluate, integrate, and document information. </w:t>
      </w:r>
      <w:r w:rsidRPr="00672C44">
        <w:rPr>
          <w:rFonts w:ascii="Times New Roman" w:hAnsi="Times New Roman" w:cs="Times New Roman"/>
        </w:rPr>
        <w:br/>
        <w:t xml:space="preserve">9. Apply conventions of standard written English.  </w:t>
      </w:r>
      <w:r w:rsidRPr="00672C44">
        <w:rPr>
          <w:rFonts w:ascii="Times New Roman" w:hAnsi="Times New Roman" w:cs="Times New Roman"/>
        </w:rPr>
        <w:br/>
        <w:t xml:space="preserve">10. Evaluate and analyze professional and student writing. </w:t>
      </w:r>
      <w:r w:rsidRPr="00672C44">
        <w:rPr>
          <w:rFonts w:ascii="Times New Roman" w:hAnsi="Times New Roman" w:cs="Times New Roman"/>
        </w:rPr>
        <w:br/>
        <w:t xml:space="preserve">11. Use persuasive reasoning.  </w:t>
      </w:r>
    </w:p>
    <w:p w14:paraId="60996170"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i/>
          <w:iCs/>
        </w:rPr>
        <w:t xml:space="preserve">In this course, we will progressively build toward mastery of each of these learning outcomes by practicing them in modules that become more challenging as the semester moves forward. In the first module, students will focus on advertisements to learn about analysis. In the second module, students will focus on evaluation. In the final module, students will move forward by </w:t>
      </w:r>
      <w:proofErr w:type="spellStart"/>
      <w:r w:rsidRPr="00672C44">
        <w:rPr>
          <w:rFonts w:ascii="Times New Roman" w:hAnsi="Times New Roman" w:cs="Times New Roman"/>
          <w:i/>
          <w:iCs/>
        </w:rPr>
        <w:t>reasearching</w:t>
      </w:r>
      <w:proofErr w:type="spellEnd"/>
      <w:r w:rsidRPr="00672C44">
        <w:rPr>
          <w:rFonts w:ascii="Times New Roman" w:hAnsi="Times New Roman" w:cs="Times New Roman"/>
          <w:i/>
          <w:iCs/>
        </w:rPr>
        <w:t xml:space="preserve"> and creating an argument about a non-profit organization. As the assignments advance in complexity, students will have the ability to master course outcomes. For a chart showing what outcomes are covered in each module, please see </w:t>
      </w:r>
      <w:hyperlink r:id="rId14" w:history="1">
        <w:r w:rsidRPr="00672C44">
          <w:rPr>
            <w:rFonts w:ascii="Times New Roman" w:hAnsi="Times New Roman" w:cs="Times New Roman"/>
            <w:i/>
            <w:iCs/>
            <w:color w:val="0000FF"/>
            <w:u w:val="single"/>
          </w:rPr>
          <w:t>ENG 101 Learning Outcomes</w:t>
        </w:r>
      </w:hyperlink>
      <w:r w:rsidRPr="00672C44">
        <w:rPr>
          <w:rFonts w:ascii="Times New Roman" w:hAnsi="Times New Roman" w:cs="Times New Roman"/>
          <w:i/>
          <w:iCs/>
        </w:rPr>
        <w:t>.</w:t>
      </w:r>
    </w:p>
    <w:p w14:paraId="773BEFEF" w14:textId="77777777" w:rsidR="00672C44" w:rsidRDefault="00672C44">
      <w:pPr>
        <w:rPr>
          <w:rFonts w:ascii="Times New Roman" w:eastAsia="Times New Roman" w:hAnsi="Times New Roman" w:cs="Times New Roman"/>
          <w:b/>
          <w:bCs/>
          <w:color w:val="800000"/>
          <w:sz w:val="36"/>
          <w:szCs w:val="36"/>
        </w:rPr>
      </w:pPr>
      <w:r>
        <w:rPr>
          <w:rFonts w:ascii="Times New Roman" w:eastAsia="Times New Roman" w:hAnsi="Times New Roman" w:cs="Times New Roman"/>
          <w:b/>
          <w:bCs/>
          <w:color w:val="800000"/>
          <w:sz w:val="36"/>
          <w:szCs w:val="36"/>
        </w:rPr>
        <w:br w:type="page"/>
      </w:r>
    </w:p>
    <w:p w14:paraId="51709364" w14:textId="77777777" w:rsidR="00672C44" w:rsidRPr="00672C44" w:rsidRDefault="00672C44" w:rsidP="00672C44">
      <w:pPr>
        <w:spacing w:before="100" w:beforeAutospacing="1" w:after="100" w:afterAutospacing="1"/>
        <w:outlineLvl w:val="1"/>
        <w:rPr>
          <w:rFonts w:ascii="Times New Roman" w:eastAsia="Times New Roman" w:hAnsi="Times New Roman" w:cs="Times New Roman"/>
          <w:b/>
          <w:bCs/>
          <w:sz w:val="36"/>
          <w:szCs w:val="36"/>
        </w:rPr>
      </w:pPr>
      <w:r w:rsidRPr="00672C44">
        <w:rPr>
          <w:rFonts w:ascii="Times New Roman" w:eastAsia="Times New Roman" w:hAnsi="Times New Roman" w:cs="Times New Roman"/>
          <w:b/>
          <w:bCs/>
          <w:color w:val="800000"/>
          <w:sz w:val="36"/>
          <w:szCs w:val="36"/>
        </w:rPr>
        <w:t>Course Policies</w:t>
      </w:r>
    </w:p>
    <w:p w14:paraId="66D34EFF" w14:textId="77777777" w:rsidR="00672C44" w:rsidRPr="00672C44" w:rsidRDefault="00672C44" w:rsidP="00672C44">
      <w:pPr>
        <w:spacing w:before="100" w:beforeAutospacing="1" w:after="100" w:afterAutospacing="1"/>
        <w:rPr>
          <w:rFonts w:ascii="Times New Roman" w:hAnsi="Times New Roman" w:cs="Times New Roman"/>
        </w:rPr>
      </w:pPr>
      <w:hyperlink r:id="rId15" w:history="1">
        <w:r w:rsidRPr="00672C44">
          <w:rPr>
            <w:rFonts w:ascii="Times New Roman" w:hAnsi="Times New Roman" w:cs="Times New Roman"/>
            <w:b/>
            <w:bCs/>
            <w:color w:val="0000FF"/>
            <w:u w:val="single"/>
          </w:rPr>
          <w:t>Institutional and Course Policies</w:t>
        </w:r>
      </w:hyperlink>
    </w:p>
    <w:p w14:paraId="538A8D83" w14:textId="77777777" w:rsidR="00672C44" w:rsidRDefault="00672C44" w:rsidP="00672C44">
      <w:pPr>
        <w:spacing w:before="100" w:beforeAutospacing="1" w:after="100" w:afterAutospacing="1"/>
        <w:rPr>
          <w:rFonts w:ascii="Times New Roman" w:hAnsi="Times New Roman" w:cs="Times New Roman"/>
          <w:b/>
          <w:bCs/>
        </w:rPr>
      </w:pPr>
      <w:r>
        <w:rPr>
          <w:rFonts w:ascii="Times New Roman" w:hAnsi="Times New Roman" w:cs="Times New Roman"/>
          <w:b/>
          <w:bCs/>
        </w:rPr>
        <w:t>Attendance Policy</w:t>
      </w:r>
    </w:p>
    <w:p w14:paraId="0563C49E"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xml:space="preserve">Student must make every effort to be in class whenever class is in session. Students will be given two free absences, but students are fully responsible and held accountable for all information presented in each module. </w:t>
      </w:r>
      <w:r w:rsidRPr="00672C44">
        <w:rPr>
          <w:rFonts w:ascii="Times New Roman" w:hAnsi="Times New Roman" w:cs="Times New Roman"/>
          <w:b/>
          <w:bCs/>
        </w:rPr>
        <w:t>Being out of town/sick/</w:t>
      </w:r>
      <w:proofErr w:type="spellStart"/>
      <w:r w:rsidRPr="00672C44">
        <w:rPr>
          <w:rFonts w:ascii="Times New Roman" w:hAnsi="Times New Roman" w:cs="Times New Roman"/>
          <w:b/>
          <w:bCs/>
        </w:rPr>
        <w:t>etc</w:t>
      </w:r>
      <w:proofErr w:type="spellEnd"/>
      <w:r w:rsidRPr="00672C44">
        <w:rPr>
          <w:rFonts w:ascii="Times New Roman" w:hAnsi="Times New Roman" w:cs="Times New Roman"/>
          <w:b/>
          <w:bCs/>
        </w:rPr>
        <w:t xml:space="preserve"> does not release a student from submitting assignments on the due dates because all coursework is accessible via Canvas. Extra credit opportunities are provided to help students make up work that is missed due to absences. In addition, special circumstances will be considered.</w:t>
      </w:r>
    </w:p>
    <w:p w14:paraId="5F7A95B2"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xml:space="preserve">Students must attend class and complete all required assignments the first week of class.  Students who do not attend class on Monday, August 20th, will be immediately dropped from the course.  If you are dropped for non-attendance, I will not re-add you into the course.   Prior to the mid-point of the course, if a student has not attended or submitted assignments for more than 2 weeks, the student may be dropped from the class without notice.  If </w:t>
      </w:r>
      <w:proofErr w:type="gramStart"/>
      <w:r w:rsidRPr="00672C44">
        <w:rPr>
          <w:rFonts w:ascii="Times New Roman" w:hAnsi="Times New Roman" w:cs="Times New Roman"/>
        </w:rPr>
        <w:t>a student stops</w:t>
      </w:r>
      <w:proofErr w:type="gramEnd"/>
      <w:r w:rsidRPr="00672C44">
        <w:rPr>
          <w:rFonts w:ascii="Times New Roman" w:hAnsi="Times New Roman" w:cs="Times New Roman"/>
        </w:rPr>
        <w:t xml:space="preserve"> attending the class, they will receive an F unless they specifically request a W by the deadline, usually the 12th week of class. Students can check the </w:t>
      </w:r>
      <w:r w:rsidRPr="00672C44">
        <w:rPr>
          <w:rFonts w:ascii="Times New Roman" w:hAnsi="Times New Roman" w:cs="Times New Roman"/>
          <w:u w:val="single"/>
        </w:rPr>
        <w:t>YC General Catalog</w:t>
      </w:r>
      <w:r w:rsidRPr="00672C44">
        <w:rPr>
          <w:rFonts w:ascii="Times New Roman" w:hAnsi="Times New Roman" w:cs="Times New Roman"/>
        </w:rPr>
        <w:t xml:space="preserve"> for requirements for excused absences. </w:t>
      </w:r>
    </w:p>
    <w:p w14:paraId="7CCDC59F"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b/>
          <w:bCs/>
        </w:rPr>
        <w:t>Policy for Assignment Completion</w:t>
      </w:r>
    </w:p>
    <w:p w14:paraId="7D235D8B"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YC offers multiple computers for students to complete their work on time, so, even if your computer has a malfunction, there is no excuse for not turning in work on time.  In addition, you can access this course and submit work using the Canvas App on your smart phone.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Karen Palmer, English 101, and date. Centered on the next line will be the title of the assignment (no special formatting!). Assignments must be saved in .doc or .</w:t>
      </w:r>
      <w:proofErr w:type="spellStart"/>
      <w:r w:rsidRPr="00672C44">
        <w:rPr>
          <w:rFonts w:ascii="Times New Roman" w:hAnsi="Times New Roman" w:cs="Times New Roman"/>
        </w:rPr>
        <w:t>docx</w:t>
      </w:r>
      <w:proofErr w:type="spellEnd"/>
      <w:r w:rsidRPr="00672C44">
        <w:rPr>
          <w:rFonts w:ascii="Times New Roman" w:hAnsi="Times New Roman" w:cs="Times New Roman"/>
        </w:rPr>
        <w:t xml:space="preserve"> format using Microsoft Word (available free from YC via Office 365) and submitted via Canvas.</w:t>
      </w:r>
      <w:r w:rsidRPr="00672C44">
        <w:rPr>
          <w:rFonts w:ascii="Times New Roman" w:hAnsi="Times New Roman" w:cs="Times New Roman"/>
          <w:b/>
          <w:bCs/>
        </w:rPr>
        <w:t xml:space="preserve"> All formal paper assignments must be at least 3 pages, going on to the 4th page, which is about 1200 words.  </w:t>
      </w:r>
      <w:r w:rsidRPr="00672C44">
        <w:rPr>
          <w:rFonts w:ascii="Times New Roman" w:hAnsi="Times New Roman" w:cs="Times New Roman"/>
        </w:rPr>
        <w:t xml:space="preserve">Assignments not meeting these basic criteria will automatically receive a 0, so please double check your submissions! Here is a template: </w:t>
      </w:r>
      <w:hyperlink r:id="rId16" w:history="1">
        <w:r w:rsidRPr="00672C44">
          <w:rPr>
            <w:rFonts w:ascii="Times New Roman" w:hAnsi="Times New Roman" w:cs="Times New Roman"/>
            <w:color w:val="0000FF"/>
            <w:u w:val="single"/>
          </w:rPr>
          <w:t>https://templates.office.com/en-us/MLA-style-paper-TM16392908</w:t>
        </w:r>
      </w:hyperlink>
    </w:p>
    <w:p w14:paraId="50C89634"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b/>
          <w:bCs/>
        </w:rPr>
        <w:t>Policy for Assignment Submission </w:t>
      </w:r>
    </w:p>
    <w:p w14:paraId="3A373AB5"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Assignments for each week are listed in the Class Calendar/Checklist and in the Weekly Modules.  All assignments listed in a Module are due that week by Wednesday at midnight--including Connect work.  Any exceptions will be clearly noted. I do NOT accept late work.  </w:t>
      </w:r>
      <w:r w:rsidRPr="00672C44">
        <w:rPr>
          <w:rFonts w:ascii="Times New Roman" w:hAnsi="Times New Roman" w:cs="Times New Roman"/>
          <w:b/>
          <w:bCs/>
        </w:rPr>
        <w:t>Having extraordinary circumstances or experiencing computer difficulties does not release anyone from submitting assignments on time. Several extra credit opportunities are available if you find you need makeup work.</w:t>
      </w:r>
      <w:r w:rsidRPr="00672C44">
        <w:rPr>
          <w:rFonts w:ascii="Times New Roman" w:hAnsi="Times New Roman" w:cs="Times New Roman"/>
        </w:rPr>
        <w:t xml:space="preserve"> Give yourself plenty of time and don't procrastinate!  If you have a special circumstance, please contact Karen ASAP. Students must submit rough draft essays for Peer Review.</w:t>
      </w:r>
    </w:p>
    <w:p w14:paraId="73D40838" w14:textId="77777777" w:rsidR="00672C44" w:rsidRDefault="00672C44" w:rsidP="00672C44">
      <w:pPr>
        <w:spacing w:before="100" w:beforeAutospacing="1" w:after="100" w:afterAutospacing="1"/>
        <w:rPr>
          <w:rFonts w:ascii="Times New Roman" w:hAnsi="Times New Roman" w:cs="Times New Roman"/>
          <w:b/>
          <w:bCs/>
        </w:rPr>
      </w:pPr>
    </w:p>
    <w:p w14:paraId="284C3DB6" w14:textId="77777777" w:rsidR="00672C44" w:rsidRDefault="00672C44" w:rsidP="00672C44">
      <w:pPr>
        <w:spacing w:before="100" w:beforeAutospacing="1" w:after="100" w:afterAutospacing="1"/>
        <w:rPr>
          <w:rFonts w:ascii="Times New Roman" w:hAnsi="Times New Roman" w:cs="Times New Roman"/>
          <w:b/>
          <w:bCs/>
        </w:rPr>
      </w:pPr>
    </w:p>
    <w:p w14:paraId="0FE84237" w14:textId="77777777" w:rsidR="00672C44" w:rsidRDefault="00672C44" w:rsidP="00672C44">
      <w:pPr>
        <w:spacing w:before="100" w:beforeAutospacing="1" w:after="100" w:afterAutospacing="1"/>
        <w:rPr>
          <w:rFonts w:ascii="Times New Roman" w:hAnsi="Times New Roman" w:cs="Times New Roman"/>
          <w:b/>
          <w:bCs/>
        </w:rPr>
      </w:pPr>
    </w:p>
    <w:p w14:paraId="5C40FC50"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b/>
          <w:bCs/>
        </w:rPr>
        <w:t>Grading Policies:</w:t>
      </w:r>
    </w:p>
    <w:p w14:paraId="441C7C14"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i/>
          <w:iCs/>
        </w:rPr>
        <w:t>All assignments will be graded within two weeks of the assignment due date, unless assignments are submitted late.</w:t>
      </w:r>
    </w:p>
    <w:p w14:paraId="13D0DE24"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In this course, you will receive consistent feedback through peer review in order to assist you in revising your papers before submitting them for a grade.  Papers will be graded based on the criteria specified in the assignment rubric. </w:t>
      </w:r>
    </w:p>
    <w:p w14:paraId="4EE6BA82"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048DE63F"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 xml:space="preserve">All papers MUST be at least </w:t>
      </w:r>
      <w:r w:rsidRPr="00672C44">
        <w:rPr>
          <w:rFonts w:ascii="Times New Roman" w:eastAsia="Times New Roman" w:hAnsi="Times New Roman" w:cs="Times New Roman"/>
          <w:b/>
          <w:bCs/>
          <w:i/>
          <w:iCs/>
        </w:rPr>
        <w:t>3 pages in length, continuing on to the 4th page, or about 1200 words.</w:t>
      </w:r>
      <w:r w:rsidRPr="00672C44">
        <w:rPr>
          <w:rFonts w:ascii="Times New Roman" w:eastAsia="Times New Roman" w:hAnsi="Times New Roman" w:cs="Times New Roman"/>
          <w:b/>
          <w:bCs/>
        </w:rPr>
        <w:t>  Assignments not meeting the length requirement will receive a 0.  All papers requiring an outside source must have a Works Cited page in MLA format.  Each source listed in the Works Cited must be cited at least once within the paper appropriately.  Papers not meeting th</w:t>
      </w:r>
      <w:r>
        <w:rPr>
          <w:rFonts w:ascii="Times New Roman" w:eastAsia="Times New Roman" w:hAnsi="Times New Roman" w:cs="Times New Roman"/>
          <w:b/>
          <w:bCs/>
        </w:rPr>
        <w:t xml:space="preserve">is requirement will receive a 0. </w:t>
      </w:r>
      <w:r w:rsidRPr="00672C44">
        <w:rPr>
          <w:rFonts w:ascii="Times New Roman" w:eastAsia="Times New Roman" w:hAnsi="Times New Roman" w:cs="Times New Roman"/>
          <w:b/>
          <w:bCs/>
        </w:rPr>
        <w:t xml:space="preserve">Please also see </w:t>
      </w:r>
      <w:hyperlink r:id="rId17" w:history="1">
        <w:r w:rsidRPr="00672C44">
          <w:rPr>
            <w:rFonts w:ascii="Times New Roman" w:eastAsia="Times New Roman" w:hAnsi="Times New Roman" w:cs="Times New Roman"/>
            <w:b/>
            <w:bCs/>
            <w:color w:val="0000FF"/>
            <w:u w:val="single"/>
          </w:rPr>
          <w:t>General Grading Criteria</w:t>
        </w:r>
      </w:hyperlink>
      <w:r w:rsidRPr="00672C44">
        <w:rPr>
          <w:rFonts w:ascii="Times New Roman" w:eastAsia="Times New Roman" w:hAnsi="Times New Roman" w:cs="Times New Roman"/>
          <w:b/>
          <w:bCs/>
        </w:rPr>
        <w:t>.</w:t>
      </w:r>
    </w:p>
    <w:p w14:paraId="52C6AA45"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Papers &amp; other written assignments:  425</w:t>
      </w:r>
    </w:p>
    <w:p w14:paraId="2A7EF96D"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Conferences: 100</w:t>
      </w:r>
    </w:p>
    <w:p w14:paraId="643394B3"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Website:  100</w:t>
      </w:r>
    </w:p>
    <w:p w14:paraId="29DC8985"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Grammar Quizzes:  140</w:t>
      </w:r>
    </w:p>
    <w:p w14:paraId="0C947BC7"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Peer Review &amp; Writing Process:  135</w:t>
      </w:r>
    </w:p>
    <w:p w14:paraId="375D2735"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Connect: 205</w:t>
      </w:r>
    </w:p>
    <w:p w14:paraId="0BB5F2A6"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TOTAL:  1105</w:t>
      </w:r>
    </w:p>
    <w:p w14:paraId="5E2A8E57"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b/>
          <w:bCs/>
        </w:rPr>
        <w:t>Grading Scale:</w:t>
      </w:r>
    </w:p>
    <w:p w14:paraId="21A376C0"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989+ = A</w:t>
      </w:r>
      <w:r>
        <w:rPr>
          <w:rFonts w:ascii="Times New Roman" w:hAnsi="Times New Roman" w:cs="Times New Roman"/>
        </w:rPr>
        <w:tab/>
        <w:t xml:space="preserve"> </w:t>
      </w:r>
      <w:r w:rsidRPr="00672C44">
        <w:rPr>
          <w:rFonts w:ascii="Times New Roman" w:hAnsi="Times New Roman" w:cs="Times New Roman"/>
        </w:rPr>
        <w:t>879+ = B</w:t>
      </w:r>
      <w:r>
        <w:rPr>
          <w:rFonts w:ascii="Times New Roman" w:hAnsi="Times New Roman" w:cs="Times New Roman"/>
        </w:rPr>
        <w:tab/>
      </w:r>
      <w:r w:rsidRPr="00672C44">
        <w:rPr>
          <w:rFonts w:ascii="Times New Roman" w:hAnsi="Times New Roman" w:cs="Times New Roman"/>
        </w:rPr>
        <w:t>768+ = C</w:t>
      </w:r>
      <w:r>
        <w:rPr>
          <w:rFonts w:ascii="Times New Roman" w:hAnsi="Times New Roman" w:cs="Times New Roman"/>
        </w:rPr>
        <w:tab/>
      </w:r>
      <w:r w:rsidRPr="00672C44">
        <w:rPr>
          <w:rFonts w:ascii="Times New Roman" w:hAnsi="Times New Roman" w:cs="Times New Roman"/>
        </w:rPr>
        <w:t>676+ = D</w:t>
      </w:r>
      <w:r>
        <w:rPr>
          <w:rFonts w:ascii="Times New Roman" w:hAnsi="Times New Roman" w:cs="Times New Roman"/>
        </w:rPr>
        <w:tab/>
      </w:r>
      <w:r w:rsidRPr="00672C44">
        <w:rPr>
          <w:rFonts w:ascii="Times New Roman" w:hAnsi="Times New Roman" w:cs="Times New Roman"/>
        </w:rPr>
        <w:t>0-658 = F </w:t>
      </w:r>
    </w:p>
    <w:p w14:paraId="170F60BF"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Student grades are recorded in Canvas.</w:t>
      </w:r>
    </w:p>
    <w:p w14:paraId="43FF2D51"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This class does not offer or allow for pass/fail credit or incomplete grades.  If you stop participating in the class, you will receive a Failing grade unless you specifically request a W (withdrawal) before the deadline. </w:t>
      </w:r>
    </w:p>
    <w:p w14:paraId="2F7A6387"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xml:space="preserve">In order to </w:t>
      </w:r>
      <w:r w:rsidRPr="00672C44">
        <w:rPr>
          <w:rFonts w:ascii="Times New Roman" w:hAnsi="Times New Roman" w:cs="Times New Roman"/>
          <w:b/>
          <w:bCs/>
        </w:rPr>
        <w:t>pass ENG 101</w:t>
      </w:r>
      <w:r w:rsidRPr="00672C44">
        <w:rPr>
          <w:rFonts w:ascii="Times New Roman" w:hAnsi="Times New Roman" w:cs="Times New Roman"/>
        </w:rPr>
        <w:t xml:space="preserve"> and advance to ENG 102, </w:t>
      </w:r>
      <w:r w:rsidRPr="00672C44">
        <w:rPr>
          <w:rFonts w:ascii="Times New Roman" w:hAnsi="Times New Roman" w:cs="Times New Roman"/>
          <w:b/>
          <w:bCs/>
        </w:rPr>
        <w:t>students must</w:t>
      </w:r>
      <w:r w:rsidRPr="00672C44">
        <w:rPr>
          <w:rFonts w:ascii="Times New Roman" w:hAnsi="Times New Roman" w:cs="Times New Roman"/>
        </w:rPr>
        <w:t xml:space="preserve"> earn a 70% or more overall in the course. </w:t>
      </w:r>
    </w:p>
    <w:p w14:paraId="0549097D" w14:textId="77777777" w:rsidR="00672C44" w:rsidRDefault="00672C44" w:rsidP="00672C44">
      <w:pPr>
        <w:spacing w:before="100" w:beforeAutospacing="1" w:after="100" w:afterAutospacing="1"/>
        <w:rPr>
          <w:rFonts w:ascii="Times New Roman" w:hAnsi="Times New Roman" w:cs="Times New Roman"/>
          <w:b/>
          <w:bCs/>
        </w:rPr>
      </w:pPr>
    </w:p>
    <w:p w14:paraId="5DFDB2E9" w14:textId="77777777" w:rsidR="00672C44" w:rsidRDefault="00672C44" w:rsidP="00672C44">
      <w:pPr>
        <w:spacing w:before="100" w:beforeAutospacing="1" w:after="100" w:afterAutospacing="1"/>
        <w:rPr>
          <w:rFonts w:ascii="Times New Roman" w:hAnsi="Times New Roman" w:cs="Times New Roman"/>
          <w:b/>
          <w:bCs/>
        </w:rPr>
      </w:pPr>
    </w:p>
    <w:p w14:paraId="68C57ED1" w14:textId="77777777" w:rsidR="00672C44" w:rsidRDefault="00672C44" w:rsidP="00672C44">
      <w:pPr>
        <w:spacing w:before="100" w:beforeAutospacing="1" w:after="100" w:afterAutospacing="1"/>
        <w:rPr>
          <w:rFonts w:ascii="Times New Roman" w:hAnsi="Times New Roman" w:cs="Times New Roman"/>
          <w:b/>
          <w:bCs/>
        </w:rPr>
      </w:pPr>
    </w:p>
    <w:p w14:paraId="7B9F0086"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b/>
          <w:bCs/>
        </w:rPr>
        <w:t>Course Withdrawal</w:t>
      </w:r>
    </w:p>
    <w:p w14:paraId="1DE40466"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To officially withdraw from a course, the student must complete a Yavapai College Change of Class Enrollment Form and submit it to the Registration Office by the student withdrawal deadline. Withdrawing from a course after the published deadline for withdrawal requires instructor approval and signature. When a student withdraws from a course, a “W” will appear on the student’s permanent college record. If a student does not follow official procedures for withdrawing from a course, failing grades may be posted on the student’s permanent record.  I CANNOT withdraw you from the course OR give you a W at the end of the semester.  If you do not complete the course, you WILL receive an F.  If you do not think you will be able to complete the course, you need to withdrawal by the YC deadline.</w:t>
      </w:r>
    </w:p>
    <w:p w14:paraId="4F89904D"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Plagiarism Policy:</w:t>
      </w:r>
    </w:p>
    <w:p w14:paraId="6B71AC3E"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02E9B14D"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672C44">
        <w:rPr>
          <w:rFonts w:ascii="Times New Roman" w:hAnsi="Times New Roman" w:cs="Times New Roman"/>
          <w:b/>
          <w:bCs/>
        </w:rPr>
        <w:t>Plagiarism in this class results in failure on plagiarized assignment and may result in failure of the course.</w:t>
      </w:r>
    </w:p>
    <w:p w14:paraId="5A43844E"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Safety and Regulations for Civility (Online Etiquette):</w:t>
      </w:r>
    </w:p>
    <w:p w14:paraId="6B377A0E"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Respect for the rights of others and for the College and its property are fundamental expectations for every student. The Student Code of Conduct outlines behavioral expectations, and explains the process for responding to allegations of student misconduct. Students are expected to respond and write in a professional and appropriate manner when activities are assigned to create scenarios, discuss opinions, present on a selected subject, or post to the web board. Inappropriate language or objectionable material will not be tolerated and could result in disciplinary measures and/or a failing grade for the class. (http://www.yc.edu/codeofconduct)</w:t>
      </w:r>
    </w:p>
    <w:p w14:paraId="4A525423"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Yavapai College technological equipment and resources must be used in accordance with the Technology Resource Standards (5.27), Copyright Use (2.28) and Peer-to-Peer (P2P) File Sharing (5.26)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(http://www.yc.edu/policies)</w:t>
      </w:r>
    </w:p>
    <w:p w14:paraId="53728FAA"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6CFE5B80"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Students are encouraged to communicate directly with the instructor in the case of difficulties in the classroom, with the assignments or course in general, or with other students.</w:t>
      </w:r>
    </w:p>
    <w:p w14:paraId="7509292B"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xml:space="preserve">For a complete overview of online etiquette, please read </w:t>
      </w:r>
      <w:hyperlink r:id="rId18" w:history="1">
        <w:r w:rsidRPr="00672C44">
          <w:rPr>
            <w:rFonts w:ascii="Times New Roman" w:hAnsi="Times New Roman" w:cs="Times New Roman"/>
            <w:color w:val="0000FF"/>
            <w:u w:val="single"/>
          </w:rPr>
          <w:t>Online Etiquette</w:t>
        </w:r>
      </w:hyperlink>
      <w:r w:rsidRPr="00672C44">
        <w:rPr>
          <w:rFonts w:ascii="Times New Roman" w:hAnsi="Times New Roman" w:cs="Times New Roman"/>
        </w:rPr>
        <w:t>.</w:t>
      </w:r>
    </w:p>
    <w:p w14:paraId="7B7D5792" w14:textId="77777777" w:rsidR="00672C44" w:rsidRPr="00672C44" w:rsidRDefault="00672C44" w:rsidP="00672C44">
      <w:pPr>
        <w:spacing w:before="100" w:beforeAutospacing="1" w:after="100" w:afterAutospacing="1"/>
        <w:outlineLvl w:val="1"/>
        <w:rPr>
          <w:rFonts w:ascii="Times New Roman" w:eastAsia="Times New Roman" w:hAnsi="Times New Roman" w:cs="Times New Roman"/>
          <w:b/>
          <w:bCs/>
          <w:sz w:val="36"/>
          <w:szCs w:val="36"/>
        </w:rPr>
      </w:pPr>
      <w:r w:rsidRPr="00672C44">
        <w:rPr>
          <w:rFonts w:ascii="Times New Roman" w:eastAsia="Times New Roman" w:hAnsi="Times New Roman" w:cs="Times New Roman"/>
          <w:b/>
          <w:bCs/>
          <w:color w:val="800000"/>
          <w:sz w:val="36"/>
          <w:szCs w:val="36"/>
        </w:rPr>
        <w:t>Student Resources</w:t>
      </w:r>
    </w:p>
    <w:p w14:paraId="12956D1C"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Disability/Request for Special Accommodations: </w:t>
      </w:r>
    </w:p>
    <w:p w14:paraId="09878266"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(http://www.yc.edu/disabilityresources) Yavapai College is committed to providing educational support services to students with documented disabilities. Accommodations for a student must be arranged by the student through Disability Resources by phone 928.776.2085 or email disabilityresources@yc.edu.</w:t>
      </w:r>
    </w:p>
    <w:p w14:paraId="2EA23183"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Yavapai College is committed to providing educational support services to students with documented disabilities. Academic support services or accommodations for mobility impaired students must be arranged through the ADA Coordinator (Prescott Campus: 928.776.2079 or Verde Valley Campus: 928.634.6563).</w:t>
      </w:r>
    </w:p>
    <w:p w14:paraId="1F5239BF"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 xml:space="preserve">Yavapai College and Canvas Accessibility Statements and Privacy Policies </w:t>
      </w:r>
      <w:hyperlink r:id="rId19" w:history="1">
        <w:r w:rsidRPr="00672C44">
          <w:rPr>
            <w:rFonts w:ascii="Times New Roman" w:eastAsia="Times New Roman" w:hAnsi="Times New Roman" w:cs="Times New Roman"/>
            <w:b/>
            <w:bCs/>
            <w:color w:val="0000FF"/>
            <w:u w:val="single"/>
          </w:rPr>
          <w:t>click here.</w:t>
        </w:r>
      </w:hyperlink>
    </w:p>
    <w:p w14:paraId="307E0EFB"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b/>
          <w:bCs/>
        </w:rPr>
        <w:t>STUDENT RESOURCES</w:t>
      </w:r>
    </w:p>
    <w:p w14:paraId="6F118EAB" w14:textId="77777777" w:rsidR="00672C44" w:rsidRPr="00672C44" w:rsidRDefault="00672C44" w:rsidP="00672C44">
      <w:pPr>
        <w:spacing w:before="100" w:beforeAutospacing="1" w:after="100" w:afterAutospacing="1"/>
        <w:rPr>
          <w:rFonts w:ascii="Times New Roman" w:hAnsi="Times New Roman" w:cs="Times New Roman"/>
        </w:rPr>
      </w:pPr>
      <w:hyperlink r:id="rId20" w:history="1">
        <w:r w:rsidRPr="00672C44">
          <w:rPr>
            <w:rFonts w:ascii="Times New Roman" w:hAnsi="Times New Roman" w:cs="Times New Roman"/>
            <w:b/>
            <w:bCs/>
            <w:color w:val="0000FF"/>
            <w:u w:val="single"/>
          </w:rPr>
          <w:t>Technical and Academic Support</w:t>
        </w:r>
      </w:hyperlink>
    </w:p>
    <w:p w14:paraId="0F9B2E02" w14:textId="77777777" w:rsidR="00672C44" w:rsidRPr="00672C44" w:rsidRDefault="00672C44" w:rsidP="00672C44">
      <w:pPr>
        <w:spacing w:before="100" w:beforeAutospacing="1" w:after="100" w:afterAutospacing="1"/>
        <w:rPr>
          <w:rFonts w:ascii="Times New Roman" w:hAnsi="Times New Roman" w:cs="Times New Roman"/>
        </w:rPr>
      </w:pPr>
      <w:hyperlink r:id="rId21" w:history="1">
        <w:r w:rsidRPr="00672C44">
          <w:rPr>
            <w:rFonts w:ascii="Times New Roman" w:hAnsi="Times New Roman" w:cs="Times New Roman"/>
            <w:b/>
            <w:bCs/>
            <w:color w:val="0000FF"/>
            <w:u w:val="single"/>
          </w:rPr>
          <w:t xml:space="preserve">Student Resources for YC, Connect, and </w:t>
        </w:r>
        <w:proofErr w:type="spellStart"/>
        <w:r w:rsidRPr="00672C44">
          <w:rPr>
            <w:rFonts w:ascii="Times New Roman" w:hAnsi="Times New Roman" w:cs="Times New Roman"/>
            <w:b/>
            <w:bCs/>
            <w:color w:val="0000FF"/>
            <w:u w:val="single"/>
          </w:rPr>
          <w:t>Weebly</w:t>
        </w:r>
        <w:proofErr w:type="spellEnd"/>
      </w:hyperlink>
    </w:p>
    <w:p w14:paraId="4F40CE2E"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i/>
          <w:iCs/>
        </w:rPr>
        <w:t>E-mail</w:t>
      </w:r>
      <w:r w:rsidRPr="00672C44">
        <w:rPr>
          <w:rFonts w:ascii="Times New Roman" w:hAnsi="Times New Roman" w:cs="Times New Roman"/>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0432912F"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i/>
          <w:iCs/>
        </w:rPr>
        <w:t>Library Services:</w:t>
      </w:r>
      <w:r w:rsidRPr="00672C44">
        <w:rPr>
          <w:rFonts w:ascii="Times New Roman" w:hAnsi="Times New Roman" w:cs="Times New Roman"/>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22F85CB7"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w:t>
      </w:r>
      <w:r w:rsidRPr="00672C44">
        <w:rPr>
          <w:rFonts w:ascii="Times New Roman" w:hAnsi="Times New Roman" w:cs="Times New Roman"/>
          <w:i/>
          <w:iCs/>
        </w:rPr>
        <w:t>LEARNING CENTERS: </w:t>
      </w:r>
      <w:r w:rsidRPr="00672C44">
        <w:rPr>
          <w:rFonts w:ascii="Times New Roman" w:hAnsi="Times New Roman" w:cs="Times New Roman"/>
        </w:rPr>
        <w:t>A learning center is available on the Prescott and VV Campuses. These centers provide a variety of learning support for students, including tutoring, adaptive computer and equipment for students with disabilities, and a networked general computer lab.</w:t>
      </w:r>
    </w:p>
    <w:p w14:paraId="2D09AB81"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w:t>
      </w:r>
      <w:r w:rsidRPr="00672C44">
        <w:rPr>
          <w:rFonts w:ascii="Times New Roman" w:hAnsi="Times New Roman" w:cs="Times New Roman"/>
          <w:i/>
          <w:iCs/>
        </w:rPr>
        <w:t>TUTORING: </w:t>
      </w:r>
      <w:r w:rsidRPr="00672C44">
        <w:rPr>
          <w:rFonts w:ascii="Times New Roman" w:hAnsi="Times New Roman" w:cs="Times New Roman"/>
        </w:rPr>
        <w:t>Call for details. Prescott (928) 776-2085 or VV (928) 634-6562</w:t>
      </w:r>
    </w:p>
    <w:p w14:paraId="6705313A"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w:t>
      </w:r>
      <w:r w:rsidRPr="00672C44">
        <w:rPr>
          <w:rFonts w:ascii="Times New Roman" w:hAnsi="Times New Roman" w:cs="Times New Roman"/>
          <w:i/>
          <w:iCs/>
        </w:rPr>
        <w:t>ONLINE RESOURCES</w:t>
      </w:r>
      <w:r w:rsidRPr="00672C44">
        <w:rPr>
          <w:rFonts w:ascii="Times New Roman" w:hAnsi="Times New Roman" w:cs="Times New Roman"/>
        </w:rPr>
        <w:t xml:space="preserve">: Online writing tutoring for any academic subject is available at </w:t>
      </w:r>
      <w:hyperlink r:id="rId22" w:history="1">
        <w:r w:rsidRPr="00672C44">
          <w:rPr>
            <w:rFonts w:ascii="Times New Roman" w:hAnsi="Times New Roman" w:cs="Times New Roman"/>
            <w:color w:val="0000FF"/>
            <w:u w:val="single"/>
          </w:rPr>
          <w:t>https://www.yc.edu/v5content/learning-center/</w:t>
        </w:r>
      </w:hyperlink>
    </w:p>
    <w:p w14:paraId="4D3E7535"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i/>
          <w:iCs/>
        </w:rPr>
        <w:t>Appeals</w:t>
      </w:r>
      <w:r w:rsidRPr="00672C44">
        <w:rPr>
          <w:rFonts w:ascii="Times New Roman" w:hAnsi="Times New Roman" w:cs="Times New Roman"/>
        </w:rPr>
        <w:t xml:space="preserve">: A student may appeal an academic or instructional decision by faculty if s/he deems the decision to be made in error. The appeal must be made in a timely manner in accordance with established procedures. </w:t>
      </w:r>
      <w:hyperlink r:id="rId23" w:history="1">
        <w:r w:rsidRPr="00672C44">
          <w:rPr>
            <w:rFonts w:ascii="Times New Roman" w:hAnsi="Times New Roman" w:cs="Times New Roman"/>
            <w:color w:val="0000FF"/>
            <w:u w:val="single"/>
          </w:rPr>
          <w:t>https://www.yc.edu/v5content/academics/instructional-support/subs/form-student-complaints.htm</w:t>
        </w:r>
      </w:hyperlink>
    </w:p>
    <w:p w14:paraId="702344BF"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xml:space="preserve">Additional YC Resources can be found at the </w:t>
      </w:r>
      <w:hyperlink r:id="rId24" w:history="1">
        <w:r w:rsidRPr="00672C44">
          <w:rPr>
            <w:rFonts w:ascii="Times New Roman" w:hAnsi="Times New Roman" w:cs="Times New Roman"/>
            <w:color w:val="0000FF"/>
            <w:u w:val="single"/>
          </w:rPr>
          <w:t>Roughrider Hub</w:t>
        </w:r>
      </w:hyperlink>
      <w:r>
        <w:rPr>
          <w:rFonts w:ascii="Times New Roman" w:hAnsi="Times New Roman" w:cs="Times New Roman"/>
        </w:rPr>
        <w:t xml:space="preserve"> and in the </w:t>
      </w:r>
      <w:hyperlink r:id="rId25" w:history="1">
        <w:r w:rsidRPr="00672C44">
          <w:rPr>
            <w:rFonts w:ascii="Times New Roman" w:hAnsi="Times New Roman" w:cs="Times New Roman"/>
            <w:color w:val="0000FF"/>
            <w:u w:val="single"/>
          </w:rPr>
          <w:t>YC Student Handbook</w:t>
        </w:r>
      </w:hyperlink>
      <w:r>
        <w:rPr>
          <w:rFonts w:ascii="Times New Roman" w:hAnsi="Times New Roman" w:cs="Times New Roman"/>
        </w:rPr>
        <w:t>.</w:t>
      </w:r>
    </w:p>
    <w:p w14:paraId="14115311"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Student Responsibility: </w:t>
      </w:r>
    </w:p>
    <w:p w14:paraId="77AC7A6E"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xml:space="preserve">Students are 100% responsible for all information contained in the </w:t>
      </w:r>
      <w:hyperlink r:id="rId26" w:history="1">
        <w:r w:rsidRPr="00672C44">
          <w:rPr>
            <w:rFonts w:ascii="Times New Roman" w:hAnsi="Times New Roman" w:cs="Times New Roman"/>
            <w:color w:val="0000FF"/>
            <w:u w:val="single"/>
          </w:rPr>
          <w:t>YC Code of Conduct</w:t>
        </w:r>
      </w:hyperlink>
      <w:r w:rsidRPr="00672C44">
        <w:rPr>
          <w:rFonts w:ascii="Times New Roman" w:hAnsi="Times New Roman" w:cs="Times New Roman"/>
        </w:rP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2EE1C433" w14:textId="77777777" w:rsidR="00672C44" w:rsidRPr="00672C44" w:rsidRDefault="00672C44" w:rsidP="00672C44">
      <w:pPr>
        <w:spacing w:before="100" w:beforeAutospacing="1" w:after="100" w:afterAutospacing="1"/>
        <w:outlineLvl w:val="3"/>
        <w:rPr>
          <w:rFonts w:ascii="Times New Roman" w:eastAsia="Times New Roman" w:hAnsi="Times New Roman" w:cs="Times New Roman"/>
          <w:b/>
          <w:bCs/>
        </w:rPr>
      </w:pPr>
      <w:r w:rsidRPr="00672C44">
        <w:rPr>
          <w:rFonts w:ascii="Times New Roman" w:eastAsia="Times New Roman" w:hAnsi="Times New Roman" w:cs="Times New Roman"/>
          <w:b/>
          <w:bCs/>
        </w:rPr>
        <w:t>Availability of Instructor: </w:t>
      </w:r>
    </w:p>
    <w:p w14:paraId="2630A448"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xml:space="preserve">Students are strongly encouraged to maintain regular contact and frequent communication with the instructor through Canvas. You can ask me questions in class or through the </w:t>
      </w:r>
      <w:hyperlink r:id="rId27" w:history="1">
        <w:r w:rsidRPr="00672C44">
          <w:rPr>
            <w:rFonts w:ascii="Times New Roman" w:hAnsi="Times New Roman" w:cs="Times New Roman"/>
            <w:color w:val="0000FF"/>
            <w:u w:val="single"/>
          </w:rPr>
          <w:t>Questions for Karen Forum</w:t>
        </w:r>
      </w:hyperlink>
      <w:r w:rsidRPr="00672C44">
        <w:rPr>
          <w:rFonts w:ascii="Times New Roman" w:hAnsi="Times New Roman" w:cs="Times New Roman"/>
        </w:rPr>
        <w:t xml:space="preserve"> or submit private messages through the Canvas mail system by clicking on the Inbox image to the left. All questions will be answered within 24 hours M-Th.  </w:t>
      </w:r>
      <w:r w:rsidRPr="00672C44">
        <w:rPr>
          <w:rFonts w:ascii="Times New Roman" w:hAnsi="Times New Roman" w:cs="Times New Roman"/>
          <w:i/>
          <w:iCs/>
        </w:rPr>
        <w:t>If possible, please do NOT send me a message through regular e-mail--they may not be received.</w:t>
      </w:r>
    </w:p>
    <w:p w14:paraId="331B2A22"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i/>
          <w:iCs/>
        </w:rPr>
        <w:t>If you feel it necessary to visit with me in person, please visit me during office hours or contact me via the Canvas Inbox or after class to schedule an appointment.</w:t>
      </w:r>
    </w:p>
    <w:p w14:paraId="342C3B3C"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w:t>
      </w:r>
    </w:p>
    <w:p w14:paraId="1FE94151"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w:t>
      </w:r>
    </w:p>
    <w:p w14:paraId="527B9611"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w:t>
      </w:r>
    </w:p>
    <w:p w14:paraId="6A38FB9D"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w:t>
      </w:r>
    </w:p>
    <w:p w14:paraId="2719B664"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w:t>
      </w:r>
    </w:p>
    <w:p w14:paraId="2076D393" w14:textId="77777777" w:rsidR="00672C44" w:rsidRPr="00672C44" w:rsidRDefault="00672C44" w:rsidP="00672C44">
      <w:pPr>
        <w:spacing w:before="100" w:beforeAutospacing="1" w:after="100" w:afterAutospacing="1"/>
        <w:ind w:left="55"/>
        <w:rPr>
          <w:rFonts w:ascii="Times New Roman" w:hAnsi="Times New Roman" w:cs="Times New Roman"/>
        </w:rPr>
      </w:pPr>
      <w:r w:rsidRPr="00672C44">
        <w:rPr>
          <w:rFonts w:ascii="Times New Roman" w:hAnsi="Times New Roman" w:cs="Times New Roman"/>
        </w:rPr>
        <w:t> </w:t>
      </w:r>
    </w:p>
    <w:p w14:paraId="099F7F8E" w14:textId="77777777" w:rsidR="00672C44" w:rsidRPr="00672C44" w:rsidRDefault="00672C44" w:rsidP="00672C44">
      <w:pPr>
        <w:spacing w:before="100" w:beforeAutospacing="1" w:after="100" w:afterAutospacing="1"/>
        <w:ind w:left="55"/>
        <w:rPr>
          <w:rFonts w:ascii="Times New Roman" w:hAnsi="Times New Roman" w:cs="Times New Roman"/>
        </w:rPr>
      </w:pPr>
      <w:r w:rsidRPr="00672C44">
        <w:rPr>
          <w:rFonts w:ascii="Times New Roman" w:hAnsi="Times New Roman" w:cs="Times New Roman"/>
        </w:rPr>
        <w:t> </w:t>
      </w:r>
    </w:p>
    <w:p w14:paraId="46ED1332" w14:textId="77777777" w:rsidR="00672C44" w:rsidRPr="00672C44" w:rsidRDefault="00672C44" w:rsidP="00672C44">
      <w:pPr>
        <w:spacing w:before="100" w:beforeAutospacing="1" w:after="100" w:afterAutospacing="1"/>
        <w:ind w:left="55"/>
        <w:outlineLvl w:val="3"/>
        <w:rPr>
          <w:rFonts w:ascii="Times New Roman" w:eastAsia="Times New Roman" w:hAnsi="Times New Roman" w:cs="Times New Roman"/>
          <w:b/>
          <w:bCs/>
        </w:rPr>
      </w:pPr>
      <w:r w:rsidRPr="00672C44">
        <w:rPr>
          <w:rFonts w:ascii="Times New Roman" w:eastAsia="Times New Roman" w:hAnsi="Times New Roman" w:cs="Times New Roman"/>
          <w:b/>
          <w:bCs/>
        </w:rPr>
        <w:t> </w:t>
      </w:r>
    </w:p>
    <w:p w14:paraId="1006503D"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w:t>
      </w:r>
    </w:p>
    <w:p w14:paraId="5D40FD4A" w14:textId="77777777" w:rsidR="00672C44" w:rsidRPr="00672C44" w:rsidRDefault="00672C44" w:rsidP="00672C44">
      <w:pPr>
        <w:spacing w:before="100" w:beforeAutospacing="1" w:after="100" w:afterAutospacing="1"/>
        <w:rPr>
          <w:rFonts w:ascii="Times New Roman" w:hAnsi="Times New Roman" w:cs="Times New Roman"/>
        </w:rPr>
      </w:pPr>
      <w:r w:rsidRPr="00672C44">
        <w:rPr>
          <w:rFonts w:ascii="Times New Roman" w:hAnsi="Times New Roman" w:cs="Times New Roman"/>
        </w:rPr>
        <w:t> </w:t>
      </w:r>
    </w:p>
    <w:p w14:paraId="2141E484" w14:textId="77777777" w:rsidR="00672C44" w:rsidRPr="00672C44" w:rsidRDefault="00672C44" w:rsidP="00672C44">
      <w:pPr>
        <w:spacing w:before="100" w:beforeAutospacing="1" w:after="100" w:afterAutospacing="1"/>
        <w:ind w:left="55"/>
        <w:rPr>
          <w:rFonts w:ascii="Times New Roman" w:hAnsi="Times New Roman" w:cs="Times New Roman"/>
        </w:rPr>
      </w:pPr>
      <w:r w:rsidRPr="00672C44">
        <w:rPr>
          <w:rFonts w:ascii="Times New Roman" w:hAnsi="Times New Roman" w:cs="Times New Roman"/>
        </w:rPr>
        <w:t> </w:t>
      </w:r>
    </w:p>
    <w:p w14:paraId="77E84D41" w14:textId="77777777" w:rsidR="00E13BF6" w:rsidRDefault="00E13BF6">
      <w:pPr>
        <w:rPr>
          <w:rFonts w:ascii="Times New Roman" w:hAnsi="Times New Roman" w:cs="Times New Roman"/>
          <w:b/>
        </w:rPr>
      </w:pPr>
    </w:p>
    <w:p w14:paraId="25E8A463" w14:textId="77777777" w:rsidR="00672C44" w:rsidRDefault="00672C44">
      <w:pPr>
        <w:rPr>
          <w:rFonts w:ascii="Times New Roman" w:hAnsi="Times New Roman" w:cs="Times New Roman"/>
          <w:b/>
        </w:rPr>
      </w:pPr>
      <w:r>
        <w:rPr>
          <w:rFonts w:ascii="Times New Roman" w:hAnsi="Times New Roman" w:cs="Times New Roman"/>
          <w:b/>
        </w:rPr>
        <w:br w:type="page"/>
      </w:r>
      <w:bookmarkStart w:id="0" w:name="_GoBack"/>
      <w:bookmarkEnd w:id="0"/>
    </w:p>
    <w:p w14:paraId="68F7217C" w14:textId="77777777" w:rsidR="00B42318" w:rsidRPr="00B42318" w:rsidRDefault="00B42318" w:rsidP="00B42318">
      <w:pPr>
        <w:spacing w:before="100" w:beforeAutospacing="1" w:after="100" w:afterAutospacing="1"/>
        <w:jc w:val="center"/>
        <w:rPr>
          <w:rFonts w:ascii="Times New Roman" w:hAnsi="Times New Roman" w:cs="Times New Roman"/>
          <w:b/>
        </w:rPr>
      </w:pPr>
      <w:r>
        <w:rPr>
          <w:rFonts w:ascii="Times New Roman" w:hAnsi="Times New Roman" w:cs="Times New Roman"/>
          <w:b/>
        </w:rPr>
        <w:t xml:space="preserve">ENG 101 </w:t>
      </w:r>
      <w:r w:rsidRPr="00B42318">
        <w:rPr>
          <w:rFonts w:ascii="Times New Roman" w:hAnsi="Times New Roman" w:cs="Times New Roman"/>
          <w:b/>
        </w:rPr>
        <w:t>Course Calendar</w:t>
      </w:r>
      <w:r>
        <w:rPr>
          <w:rFonts w:ascii="Times New Roman" w:hAnsi="Times New Roman" w:cs="Times New Roman"/>
          <w:b/>
        </w:rPr>
        <w:t>, Fall 2018</w:t>
      </w:r>
    </w:p>
    <w:p w14:paraId="6BCC82BD" w14:textId="77777777" w:rsidR="00B42318" w:rsidRPr="00B42318" w:rsidRDefault="00B42318" w:rsidP="00B42318">
      <w:pPr>
        <w:spacing w:before="100" w:beforeAutospacing="1" w:after="100" w:afterAutospacing="1"/>
        <w:rPr>
          <w:rFonts w:ascii="Times New Roman" w:hAnsi="Times New Roman" w:cs="Times New Roman"/>
        </w:rPr>
      </w:pPr>
      <w:r>
        <w:rPr>
          <w:rFonts w:ascii="Times New Roman" w:hAnsi="Times New Roman" w:cs="Times New Roman"/>
        </w:rPr>
        <w:t>Use this calendar</w:t>
      </w:r>
      <w:r w:rsidRPr="00B42318">
        <w:rPr>
          <w:rFonts w:ascii="Times New Roman" w:hAnsi="Times New Roman" w:cs="Times New Roman"/>
        </w:rPr>
        <w:t xml:space="preserve"> to check off the assignments that are due each week, as well as keep track of your grade in the class by recording your scores. If you want to know what your grade is in this course at any time, THIS is how you figure it out!</w:t>
      </w:r>
    </w:p>
    <w:p w14:paraId="1FC06DB2"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rPr>
        <w:t>**</w:t>
      </w:r>
      <w:r w:rsidRPr="00B42318">
        <w:rPr>
          <w:rFonts w:ascii="Times New Roman" w:hAnsi="Times New Roman" w:cs="Times New Roman"/>
          <w:i/>
          <w:iCs/>
        </w:rPr>
        <w:t xml:space="preserve">There is NO excuse for not knowing an assignment was due OR not knowing your own current grade in the </w:t>
      </w:r>
      <w:proofErr w:type="gramStart"/>
      <w:r w:rsidRPr="00B42318">
        <w:rPr>
          <w:rFonts w:ascii="Times New Roman" w:hAnsi="Times New Roman" w:cs="Times New Roman"/>
          <w:i/>
          <w:iCs/>
        </w:rPr>
        <w:t>class.*</w:t>
      </w:r>
      <w:proofErr w:type="gramEnd"/>
      <w:r w:rsidRPr="00B42318">
        <w:rPr>
          <w:rFonts w:ascii="Times New Roman" w:hAnsi="Times New Roman" w:cs="Times New Roman"/>
          <w:i/>
          <w:iCs/>
        </w:rPr>
        <w:t>* </w:t>
      </w:r>
    </w:p>
    <w:tbl>
      <w:tblPr>
        <w:tblW w:w="8486" w:type="dxa"/>
        <w:tblCellSpacing w:w="15" w:type="dxa"/>
        <w:tblCellMar>
          <w:top w:w="15" w:type="dxa"/>
          <w:left w:w="15" w:type="dxa"/>
          <w:bottom w:w="15" w:type="dxa"/>
          <w:right w:w="15" w:type="dxa"/>
        </w:tblCellMar>
        <w:tblLook w:val="04A0" w:firstRow="1" w:lastRow="0" w:firstColumn="1" w:lastColumn="0" w:noHBand="0" w:noVBand="1"/>
      </w:tblPr>
      <w:tblGrid>
        <w:gridCol w:w="8486"/>
      </w:tblGrid>
      <w:tr w:rsidR="00B42318" w:rsidRPr="00B42318" w14:paraId="3E35F49D" w14:textId="77777777" w:rsidTr="00B42318">
        <w:trPr>
          <w:trHeight w:val="4302"/>
          <w:tblCellSpacing w:w="15" w:type="dxa"/>
        </w:trPr>
        <w:tc>
          <w:tcPr>
            <w:tcW w:w="8426" w:type="dxa"/>
            <w:vAlign w:val="center"/>
            <w:hideMark/>
          </w:tcPr>
          <w:p w14:paraId="343D01D5"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MODULE ONE</w:t>
            </w:r>
          </w:p>
          <w:p w14:paraId="237C1CC0"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One: Introductions (8/20 &amp; 8/22)</w:t>
            </w:r>
          </w:p>
          <w:p w14:paraId="6B67B974"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Cs/>
              </w:rPr>
              <w:t>Total _______/90 points</w:t>
            </w:r>
          </w:p>
          <w:p w14:paraId="054290D4"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i/>
                <w:iCs/>
              </w:rPr>
              <w:t>**Students who do not log in and complete ALL Week One Assignments by midnight on Thursday of Week One will be dropped--no exceptions or re-</w:t>
            </w:r>
            <w:proofErr w:type="gramStart"/>
            <w:r w:rsidRPr="00B42318">
              <w:rPr>
                <w:rFonts w:ascii="Times New Roman" w:hAnsi="Times New Roman" w:cs="Times New Roman"/>
                <w:i/>
                <w:iCs/>
              </w:rPr>
              <w:t>adds!*</w:t>
            </w:r>
            <w:proofErr w:type="gramEnd"/>
            <w:r w:rsidRPr="00B42318">
              <w:rPr>
                <w:rFonts w:ascii="Times New Roman" w:hAnsi="Times New Roman" w:cs="Times New Roman"/>
                <w:i/>
                <w:iCs/>
              </w:rPr>
              <w:t>*</w:t>
            </w:r>
          </w:p>
          <w:p w14:paraId="65BAC7E4" w14:textId="77777777" w:rsidR="00B42318" w:rsidRPr="00B42318" w:rsidRDefault="00B42318" w:rsidP="00B42318">
            <w:pPr>
              <w:numPr>
                <w:ilvl w:val="0"/>
                <w:numId w:val="1"/>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Read the syllabus and complete the Orientation Quiz. (_______/10 points)</w:t>
            </w:r>
          </w:p>
          <w:p w14:paraId="49935C7B" w14:textId="77777777" w:rsidR="00B42318" w:rsidRPr="00B42318" w:rsidRDefault="00B42318" w:rsidP="00B42318">
            <w:pPr>
              <w:numPr>
                <w:ilvl w:val="0"/>
                <w:numId w:val="1"/>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Reading in text &amp; MH Connect (______/5 points)</w:t>
            </w:r>
          </w:p>
          <w:p w14:paraId="354FAEAE" w14:textId="77777777" w:rsidR="00B42318" w:rsidRPr="00B42318" w:rsidRDefault="00B42318" w:rsidP="00B42318">
            <w:pPr>
              <w:numPr>
                <w:ilvl w:val="0"/>
                <w:numId w:val="1"/>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 xml:space="preserve">Short writing assignment:  Letter to Myself or What's My </w:t>
            </w:r>
            <w:proofErr w:type="gramStart"/>
            <w:r w:rsidRPr="00B42318">
              <w:rPr>
                <w:rFonts w:ascii="Times New Roman" w:eastAsia="Times New Roman" w:hAnsi="Times New Roman" w:cs="Times New Roman"/>
              </w:rPr>
              <w:t>Why?.</w:t>
            </w:r>
            <w:proofErr w:type="gramEnd"/>
            <w:r w:rsidRPr="00B42318">
              <w:rPr>
                <w:rFonts w:ascii="Times New Roman" w:eastAsia="Times New Roman" w:hAnsi="Times New Roman" w:cs="Times New Roman"/>
              </w:rPr>
              <w:t xml:space="preserve"> (__________/25 points)</w:t>
            </w:r>
          </w:p>
          <w:p w14:paraId="4CED1470" w14:textId="77777777" w:rsidR="00B42318" w:rsidRPr="00B42318" w:rsidRDefault="00B42318" w:rsidP="00B42318">
            <w:pPr>
              <w:numPr>
                <w:ilvl w:val="0"/>
                <w:numId w:val="1"/>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Grammar Diagnostic in MH Connect. (________/50 points) </w:t>
            </w:r>
          </w:p>
        </w:tc>
      </w:tr>
      <w:tr w:rsidR="00B42318" w:rsidRPr="00B42318" w14:paraId="2C68A666" w14:textId="77777777" w:rsidTr="00B42318">
        <w:trPr>
          <w:tblCellSpacing w:w="15" w:type="dxa"/>
        </w:trPr>
        <w:tc>
          <w:tcPr>
            <w:tcW w:w="8426" w:type="dxa"/>
            <w:vAlign w:val="center"/>
            <w:hideMark/>
          </w:tcPr>
          <w:p w14:paraId="36F60267"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MODULE TWO</w:t>
            </w:r>
          </w:p>
          <w:p w14:paraId="16C6FB51"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Two: Ad Analysis (8/27 &amp; 8/29)</w:t>
            </w:r>
          </w:p>
          <w:p w14:paraId="6AA41A5B"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Cs/>
              </w:rPr>
              <w:t>Total _______/30 points</w:t>
            </w:r>
          </w:p>
          <w:p w14:paraId="3493FD49" w14:textId="77777777" w:rsidR="00B42318" w:rsidRPr="00B42318" w:rsidRDefault="00B42318" w:rsidP="00B42318">
            <w:pPr>
              <w:numPr>
                <w:ilvl w:val="0"/>
                <w:numId w:val="2"/>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Reading in text &amp; MH Connect Quiz. (_____/10 points)</w:t>
            </w:r>
            <w:r w:rsidRPr="00B42318">
              <w:rPr>
                <w:rFonts w:ascii="Times New Roman" w:eastAsia="Times New Roman" w:hAnsi="Times New Roman" w:cs="Times New Roman"/>
              </w:rPr>
              <w:br/>
              <w:t>2.  Writing assignment:  Thesis/Outline for Ad Analysis Paper (_______/10 points)</w:t>
            </w:r>
            <w:r w:rsidRPr="00B42318">
              <w:rPr>
                <w:rFonts w:ascii="Times New Roman" w:eastAsia="Times New Roman" w:hAnsi="Times New Roman" w:cs="Times New Roman"/>
              </w:rPr>
              <w:br/>
              <w:t>3.  Grammar Quiz Parts of Speech. (_______/10 points)</w:t>
            </w:r>
          </w:p>
        </w:tc>
      </w:tr>
      <w:tr w:rsidR="00B42318" w:rsidRPr="00B42318" w14:paraId="356E5A5D" w14:textId="77777777" w:rsidTr="00B42318">
        <w:trPr>
          <w:tblCellSpacing w:w="15" w:type="dxa"/>
        </w:trPr>
        <w:tc>
          <w:tcPr>
            <w:tcW w:w="8426" w:type="dxa"/>
            <w:vAlign w:val="center"/>
            <w:hideMark/>
          </w:tcPr>
          <w:p w14:paraId="45C45878"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Three: Ad Analysis (9/3 &amp; 9/5)</w:t>
            </w:r>
          </w:p>
          <w:p w14:paraId="1882BD07"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Cs/>
                <w:i/>
              </w:rPr>
              <w:t>Monday is Labor Day, No Class</w:t>
            </w:r>
          </w:p>
          <w:p w14:paraId="6A9A6951"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Total ________/30 points</w:t>
            </w:r>
          </w:p>
          <w:p w14:paraId="40C735F9" w14:textId="77777777" w:rsidR="00B42318" w:rsidRPr="00B42318" w:rsidRDefault="00B42318" w:rsidP="00B42318">
            <w:pPr>
              <w:numPr>
                <w:ilvl w:val="0"/>
                <w:numId w:val="3"/>
              </w:numPr>
              <w:spacing w:before="100" w:beforeAutospacing="1" w:after="240"/>
              <w:rPr>
                <w:rFonts w:ascii="Times New Roman" w:eastAsia="Times New Roman" w:hAnsi="Times New Roman" w:cs="Times New Roman"/>
              </w:rPr>
            </w:pPr>
            <w:r w:rsidRPr="00B42318">
              <w:rPr>
                <w:rFonts w:ascii="Times New Roman" w:eastAsia="Times New Roman" w:hAnsi="Times New Roman" w:cs="Times New Roman"/>
              </w:rPr>
              <w:t>Reading in MH Connect.  (_____/10 points)</w:t>
            </w:r>
            <w:r w:rsidRPr="00B42318">
              <w:rPr>
                <w:rFonts w:ascii="Times New Roman" w:eastAsia="Times New Roman" w:hAnsi="Times New Roman" w:cs="Times New Roman"/>
              </w:rPr>
              <w:br/>
              <w:t>2.  Writing assignment:  Rough Draft for Ad Analysis Paper (_____/10 points)</w:t>
            </w:r>
            <w:r w:rsidRPr="00B42318">
              <w:rPr>
                <w:rFonts w:ascii="Times New Roman" w:eastAsia="Times New Roman" w:hAnsi="Times New Roman" w:cs="Times New Roman"/>
              </w:rPr>
              <w:br/>
              <w:t>3.  Grammar Quiz Parts of a Sentence. (_____/10 points)</w:t>
            </w:r>
          </w:p>
        </w:tc>
      </w:tr>
      <w:tr w:rsidR="00B42318" w:rsidRPr="00B42318" w14:paraId="1D80738C" w14:textId="77777777" w:rsidTr="00B42318">
        <w:trPr>
          <w:tblCellSpacing w:w="15" w:type="dxa"/>
        </w:trPr>
        <w:tc>
          <w:tcPr>
            <w:tcW w:w="8426" w:type="dxa"/>
            <w:vAlign w:val="center"/>
            <w:hideMark/>
          </w:tcPr>
          <w:p w14:paraId="658D7182" w14:textId="77777777" w:rsidR="00B42318" w:rsidRDefault="00B42318" w:rsidP="00B42318">
            <w:pPr>
              <w:spacing w:before="100" w:beforeAutospacing="1" w:after="100" w:afterAutospacing="1"/>
              <w:rPr>
                <w:rFonts w:ascii="Times New Roman" w:hAnsi="Times New Roman" w:cs="Times New Roman"/>
                <w:b/>
                <w:bCs/>
              </w:rPr>
            </w:pPr>
          </w:p>
          <w:p w14:paraId="7E486C41" w14:textId="77777777" w:rsidR="00B42318" w:rsidRDefault="00B42318" w:rsidP="00B42318">
            <w:pPr>
              <w:spacing w:before="100" w:beforeAutospacing="1" w:after="100" w:afterAutospacing="1"/>
              <w:rPr>
                <w:rFonts w:ascii="Times New Roman" w:hAnsi="Times New Roman" w:cs="Times New Roman"/>
                <w:b/>
                <w:bCs/>
              </w:rPr>
            </w:pPr>
          </w:p>
          <w:p w14:paraId="3B6DE643"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Four: Ad Analysis (9/10 &amp; 9/12)</w:t>
            </w:r>
          </w:p>
          <w:p w14:paraId="02275A81" w14:textId="77777777" w:rsidR="00B42318" w:rsidRDefault="00B42318" w:rsidP="00B42318">
            <w:pPr>
              <w:adjustRightInd w:val="0"/>
              <w:contextualSpacing/>
              <w:rPr>
                <w:rFonts w:ascii="Times New Roman" w:hAnsi="Times New Roman" w:cs="Times New Roman"/>
                <w:bCs/>
              </w:rPr>
            </w:pPr>
            <w:r w:rsidRPr="00B42318">
              <w:rPr>
                <w:rFonts w:ascii="Times New Roman" w:hAnsi="Times New Roman" w:cs="Times New Roman"/>
                <w:bCs/>
              </w:rPr>
              <w:t>Total _______/130 points</w:t>
            </w:r>
          </w:p>
          <w:p w14:paraId="3AC7C940" w14:textId="77777777" w:rsidR="00B42318" w:rsidRPr="00B42318" w:rsidRDefault="00B42318" w:rsidP="00B42318">
            <w:pPr>
              <w:adjustRightInd w:val="0"/>
              <w:ind w:left="360"/>
              <w:rPr>
                <w:rFonts w:ascii="Times New Roman" w:hAnsi="Times New Roman" w:cs="Times New Roman"/>
                <w:bCs/>
              </w:rPr>
            </w:pPr>
            <w:r w:rsidRPr="00B42318">
              <w:rPr>
                <w:rFonts w:ascii="Times New Roman" w:hAnsi="Times New Roman" w:cs="Times New Roman"/>
              </w:rPr>
              <w:br/>
              <w:t>1.  Reading in MH Connect.  (_______/5 points)</w:t>
            </w:r>
            <w:r w:rsidRPr="00B42318">
              <w:rPr>
                <w:rFonts w:ascii="Times New Roman" w:hAnsi="Times New Roman" w:cs="Times New Roman"/>
              </w:rPr>
              <w:br/>
              <w:t>2.  Peer Review</w:t>
            </w:r>
            <w:proofErr w:type="gramStart"/>
            <w:r w:rsidRPr="00B42318">
              <w:rPr>
                <w:rFonts w:ascii="Times New Roman" w:hAnsi="Times New Roman" w:cs="Times New Roman"/>
              </w:rPr>
              <w:t>:  (</w:t>
            </w:r>
            <w:proofErr w:type="gramEnd"/>
            <w:r w:rsidRPr="00B42318">
              <w:rPr>
                <w:rFonts w:ascii="Times New Roman" w:hAnsi="Times New Roman" w:cs="Times New Roman"/>
              </w:rPr>
              <w:t>_____/25 points)</w:t>
            </w:r>
            <w:r w:rsidRPr="00B42318">
              <w:rPr>
                <w:rFonts w:ascii="Times New Roman" w:hAnsi="Times New Roman" w:cs="Times New Roman"/>
              </w:rPr>
              <w:br/>
              <w:t>3.  Writing assignment:  Final Draft Ad Analysis Paper (_____/100 points)</w:t>
            </w:r>
          </w:p>
        </w:tc>
      </w:tr>
      <w:tr w:rsidR="00B42318" w:rsidRPr="00B42318" w14:paraId="6C3694EA" w14:textId="77777777" w:rsidTr="00B42318">
        <w:trPr>
          <w:tblCellSpacing w:w="15" w:type="dxa"/>
        </w:trPr>
        <w:tc>
          <w:tcPr>
            <w:tcW w:w="8426" w:type="dxa"/>
            <w:vAlign w:val="center"/>
            <w:hideMark/>
          </w:tcPr>
          <w:p w14:paraId="63DD7D6D" w14:textId="77777777" w:rsidR="00B42318" w:rsidRDefault="00B42318" w:rsidP="00B42318">
            <w:pPr>
              <w:spacing w:before="100" w:beforeAutospacing="1" w:after="100" w:afterAutospacing="1"/>
              <w:rPr>
                <w:rFonts w:ascii="Times New Roman" w:hAnsi="Times New Roman" w:cs="Times New Roman"/>
                <w:b/>
                <w:bCs/>
              </w:rPr>
            </w:pPr>
          </w:p>
          <w:p w14:paraId="4321A7F2"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 xml:space="preserve">Week Five: Website </w:t>
            </w:r>
            <w:proofErr w:type="gramStart"/>
            <w:r w:rsidRPr="00B42318">
              <w:rPr>
                <w:rFonts w:ascii="Times New Roman" w:hAnsi="Times New Roman" w:cs="Times New Roman"/>
                <w:b/>
                <w:bCs/>
              </w:rPr>
              <w:t>Work  (</w:t>
            </w:r>
            <w:proofErr w:type="gramEnd"/>
            <w:r w:rsidRPr="00B42318">
              <w:rPr>
                <w:rFonts w:ascii="Times New Roman" w:hAnsi="Times New Roman" w:cs="Times New Roman"/>
                <w:b/>
                <w:bCs/>
              </w:rPr>
              <w:t>9/17 &amp; 9/19)</w:t>
            </w:r>
          </w:p>
          <w:p w14:paraId="7D34D796"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Cs/>
              </w:rPr>
              <w:t>Total _______/60 points</w:t>
            </w:r>
          </w:p>
          <w:p w14:paraId="6F3F8C2D" w14:textId="77777777" w:rsidR="00B42318" w:rsidRPr="00B42318" w:rsidRDefault="00B42318" w:rsidP="00B42318">
            <w:pPr>
              <w:numPr>
                <w:ilvl w:val="0"/>
                <w:numId w:val="4"/>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Reading Text &amp; Online (_____/5)</w:t>
            </w:r>
          </w:p>
          <w:p w14:paraId="73F18FC2" w14:textId="77777777" w:rsidR="00B42318" w:rsidRPr="00B42318" w:rsidRDefault="00B42318" w:rsidP="00B42318">
            <w:pPr>
              <w:numPr>
                <w:ilvl w:val="0"/>
                <w:numId w:val="4"/>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Website: Add About Me and Ad Analysis blog. (_____/20 points)</w:t>
            </w:r>
          </w:p>
          <w:p w14:paraId="1524F798" w14:textId="77777777" w:rsidR="00B42318" w:rsidRPr="00B42318" w:rsidRDefault="00B42318" w:rsidP="00B42318">
            <w:pPr>
              <w:numPr>
                <w:ilvl w:val="0"/>
                <w:numId w:val="4"/>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Grammar: Fragments (_____/10 points)</w:t>
            </w:r>
          </w:p>
          <w:p w14:paraId="463B4E45" w14:textId="77777777" w:rsidR="00B42318" w:rsidRPr="00B42318" w:rsidRDefault="00B42318" w:rsidP="00B42318">
            <w:pPr>
              <w:numPr>
                <w:ilvl w:val="0"/>
                <w:numId w:val="4"/>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Self-Assessment (_____/25 points)</w:t>
            </w:r>
          </w:p>
        </w:tc>
      </w:tr>
      <w:tr w:rsidR="00B42318" w:rsidRPr="00B42318" w14:paraId="1698697F" w14:textId="77777777" w:rsidTr="00B42318">
        <w:trPr>
          <w:tblCellSpacing w:w="15" w:type="dxa"/>
        </w:trPr>
        <w:tc>
          <w:tcPr>
            <w:tcW w:w="8426" w:type="dxa"/>
            <w:vAlign w:val="center"/>
            <w:hideMark/>
          </w:tcPr>
          <w:p w14:paraId="04FBCBC6"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Six: Mandatory Conferences (9/24 and 9/26)</w:t>
            </w:r>
          </w:p>
          <w:p w14:paraId="4AC51AA9"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rPr>
              <w:t>1. Conference: _____/50</w:t>
            </w:r>
          </w:p>
          <w:p w14:paraId="069C93EC"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My grade so far:  my total points:  __________ divided by 390 = _____________% </w:t>
            </w:r>
          </w:p>
          <w:p w14:paraId="3FE385FF"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i/>
                <w:iCs/>
              </w:rPr>
              <w:t>(For example, if your total points to date is 265, 265/285 = 93% = A.  Extra credit points are added to YOUR total, but not to the points possible.)</w:t>
            </w:r>
          </w:p>
        </w:tc>
      </w:tr>
      <w:tr w:rsidR="00B42318" w:rsidRPr="00B42318" w14:paraId="0E5D0E99" w14:textId="77777777" w:rsidTr="00B42318">
        <w:trPr>
          <w:tblCellSpacing w:w="15" w:type="dxa"/>
        </w:trPr>
        <w:tc>
          <w:tcPr>
            <w:tcW w:w="8426" w:type="dxa"/>
            <w:vAlign w:val="center"/>
            <w:hideMark/>
          </w:tcPr>
          <w:p w14:paraId="7013E927" w14:textId="77777777" w:rsidR="00B42318" w:rsidRDefault="00B42318" w:rsidP="00B42318">
            <w:pPr>
              <w:spacing w:before="100" w:beforeAutospacing="1" w:after="100" w:afterAutospacing="1"/>
              <w:rPr>
                <w:rFonts w:ascii="Times New Roman" w:hAnsi="Times New Roman" w:cs="Times New Roman"/>
                <w:b/>
                <w:bCs/>
              </w:rPr>
            </w:pPr>
          </w:p>
          <w:p w14:paraId="46E469F7"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MODULE THREE</w:t>
            </w:r>
          </w:p>
          <w:p w14:paraId="43C1F8AE"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Seven: Evaluation (10/1 &amp; 10/3)</w:t>
            </w:r>
          </w:p>
          <w:p w14:paraId="036DFDC9"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Cs/>
              </w:rPr>
              <w:t>Total ______/25 points</w:t>
            </w:r>
          </w:p>
          <w:p w14:paraId="2DADC1F1" w14:textId="77777777" w:rsidR="00B42318" w:rsidRPr="00B42318" w:rsidRDefault="00B42318" w:rsidP="00B42318">
            <w:pPr>
              <w:numPr>
                <w:ilvl w:val="0"/>
                <w:numId w:val="5"/>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Reading--in text and on MH Connect.  (______/5 points)</w:t>
            </w:r>
          </w:p>
          <w:p w14:paraId="7DF5FDAF" w14:textId="77777777" w:rsidR="00B42318" w:rsidRPr="00B42318" w:rsidRDefault="00B42318" w:rsidP="00B42318">
            <w:pPr>
              <w:numPr>
                <w:ilvl w:val="0"/>
                <w:numId w:val="5"/>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Writing:  Thesis &amp; outline Evaluation Assignment (_____/10 points)</w:t>
            </w:r>
          </w:p>
          <w:p w14:paraId="6112192F" w14:textId="77777777" w:rsidR="00B42318" w:rsidRPr="00B42318" w:rsidRDefault="00B42318" w:rsidP="00B42318">
            <w:pPr>
              <w:numPr>
                <w:ilvl w:val="0"/>
                <w:numId w:val="5"/>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Grammar:  Quiz Subject Verb Agreement (_____/10 points)</w:t>
            </w:r>
          </w:p>
        </w:tc>
      </w:tr>
      <w:tr w:rsidR="00B42318" w:rsidRPr="00B42318" w14:paraId="14965261" w14:textId="77777777" w:rsidTr="00B42318">
        <w:trPr>
          <w:tblCellSpacing w:w="15" w:type="dxa"/>
        </w:trPr>
        <w:tc>
          <w:tcPr>
            <w:tcW w:w="8426" w:type="dxa"/>
            <w:vAlign w:val="center"/>
            <w:hideMark/>
          </w:tcPr>
          <w:p w14:paraId="2305B3FD"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Eight: Evaluation (10/8 &amp; 10/10)</w:t>
            </w:r>
          </w:p>
          <w:p w14:paraId="2CD6B16D"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Cs/>
              </w:rPr>
              <w:t>Total _______/55 points</w:t>
            </w:r>
          </w:p>
          <w:p w14:paraId="43616522" w14:textId="77777777" w:rsidR="00B42318" w:rsidRPr="00B42318" w:rsidRDefault="00B42318" w:rsidP="00B42318">
            <w:pPr>
              <w:numPr>
                <w:ilvl w:val="0"/>
                <w:numId w:val="6"/>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Reading in Text &amp; MH Connect. (______/5 points)</w:t>
            </w:r>
          </w:p>
          <w:p w14:paraId="0A71AE95" w14:textId="77777777" w:rsidR="00B42318" w:rsidRPr="00B42318" w:rsidRDefault="00B42318" w:rsidP="00B42318">
            <w:pPr>
              <w:numPr>
                <w:ilvl w:val="0"/>
                <w:numId w:val="6"/>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Writing assignment:  Rough Draft for Evaluation Assignment (____/10)</w:t>
            </w:r>
          </w:p>
          <w:p w14:paraId="46434CD1" w14:textId="77777777" w:rsidR="00B42318" w:rsidRPr="00B42318" w:rsidRDefault="00B42318" w:rsidP="00B42318">
            <w:pPr>
              <w:numPr>
                <w:ilvl w:val="0"/>
                <w:numId w:val="6"/>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Citation Assignment (_____/30 points)</w:t>
            </w:r>
          </w:p>
          <w:p w14:paraId="1EE6BABB" w14:textId="77777777" w:rsidR="00B42318" w:rsidRPr="00B42318" w:rsidRDefault="00B42318" w:rsidP="00B42318">
            <w:pPr>
              <w:numPr>
                <w:ilvl w:val="0"/>
                <w:numId w:val="6"/>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 xml:space="preserve">Grammar Quiz. </w:t>
            </w:r>
            <w:proofErr w:type="gramStart"/>
            <w:r w:rsidRPr="00B42318">
              <w:rPr>
                <w:rFonts w:ascii="Times New Roman" w:eastAsia="Times New Roman" w:hAnsi="Times New Roman" w:cs="Times New Roman"/>
              </w:rPr>
              <w:t>MLA  (</w:t>
            </w:r>
            <w:proofErr w:type="gramEnd"/>
            <w:r w:rsidRPr="00B42318">
              <w:rPr>
                <w:rFonts w:ascii="Times New Roman" w:eastAsia="Times New Roman" w:hAnsi="Times New Roman" w:cs="Times New Roman"/>
              </w:rPr>
              <w:t>_____/10 points)</w:t>
            </w:r>
          </w:p>
        </w:tc>
      </w:tr>
      <w:tr w:rsidR="00B42318" w:rsidRPr="00B42318" w14:paraId="556DBF25" w14:textId="77777777" w:rsidTr="00B42318">
        <w:trPr>
          <w:tblCellSpacing w:w="15" w:type="dxa"/>
        </w:trPr>
        <w:tc>
          <w:tcPr>
            <w:tcW w:w="8426" w:type="dxa"/>
            <w:vAlign w:val="center"/>
            <w:hideMark/>
          </w:tcPr>
          <w:p w14:paraId="65E320C9" w14:textId="77777777" w:rsidR="00B42318" w:rsidRPr="00B42318" w:rsidRDefault="00B42318" w:rsidP="00B42318">
            <w:pPr>
              <w:rPr>
                <w:rFonts w:ascii="Times New Roman" w:eastAsia="Times New Roman" w:hAnsi="Times New Roman" w:cs="Times New Roman"/>
              </w:rPr>
            </w:pPr>
            <w:r w:rsidRPr="00B42318">
              <w:rPr>
                <w:rFonts w:ascii="Times New Roman" w:eastAsia="Times New Roman" w:hAnsi="Times New Roman" w:cs="Times New Roman"/>
                <w:b/>
                <w:bCs/>
                <w:i/>
                <w:iCs/>
              </w:rPr>
              <w:t xml:space="preserve">**Deadline for Students to Withdraw with Guaranteed Grade of W. You must go to the registrar to </w:t>
            </w:r>
            <w:proofErr w:type="gramStart"/>
            <w:r w:rsidRPr="00B42318">
              <w:rPr>
                <w:rFonts w:ascii="Times New Roman" w:eastAsia="Times New Roman" w:hAnsi="Times New Roman" w:cs="Times New Roman"/>
                <w:b/>
                <w:bCs/>
                <w:i/>
                <w:iCs/>
              </w:rPr>
              <w:t>withdraw!*</w:t>
            </w:r>
            <w:proofErr w:type="gramEnd"/>
            <w:r w:rsidRPr="00B42318">
              <w:rPr>
                <w:rFonts w:ascii="Times New Roman" w:eastAsia="Times New Roman" w:hAnsi="Times New Roman" w:cs="Times New Roman"/>
                <w:b/>
                <w:bCs/>
                <w:i/>
                <w:iCs/>
              </w:rPr>
              <w:t>*</w:t>
            </w:r>
            <w:r w:rsidRPr="00B42318">
              <w:rPr>
                <w:rFonts w:ascii="Times New Roman" w:eastAsia="Times New Roman" w:hAnsi="Times New Roman" w:cs="Times New Roman"/>
                <w:b/>
                <w:bCs/>
              </w:rPr>
              <w:t xml:space="preserve">   </w:t>
            </w:r>
          </w:p>
        </w:tc>
      </w:tr>
      <w:tr w:rsidR="00B42318" w:rsidRPr="00B42318" w14:paraId="0ADC398D" w14:textId="77777777" w:rsidTr="00B42318">
        <w:trPr>
          <w:tblCellSpacing w:w="15" w:type="dxa"/>
        </w:trPr>
        <w:tc>
          <w:tcPr>
            <w:tcW w:w="8426" w:type="dxa"/>
            <w:vAlign w:val="center"/>
            <w:hideMark/>
          </w:tcPr>
          <w:p w14:paraId="6E4ADF81"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Nine: Evaluation (10/15 &amp; 10/17)</w:t>
            </w:r>
          </w:p>
          <w:p w14:paraId="496D5BBD"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Cs/>
              </w:rPr>
              <w:t>Total _______/155</w:t>
            </w:r>
          </w:p>
          <w:p w14:paraId="03652F84" w14:textId="77777777" w:rsidR="00B42318" w:rsidRPr="00B42318" w:rsidRDefault="00B42318" w:rsidP="00B42318">
            <w:pPr>
              <w:numPr>
                <w:ilvl w:val="0"/>
                <w:numId w:val="7"/>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Reading in MH Connect. (______/10 points)</w:t>
            </w:r>
          </w:p>
          <w:p w14:paraId="5BDC83DD" w14:textId="77777777" w:rsidR="00B42318" w:rsidRPr="00B42318" w:rsidRDefault="00B42318" w:rsidP="00B42318">
            <w:pPr>
              <w:numPr>
                <w:ilvl w:val="0"/>
                <w:numId w:val="7"/>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 Peer Review. (_____/25 points)</w:t>
            </w:r>
          </w:p>
          <w:p w14:paraId="35BB95DE" w14:textId="77777777" w:rsidR="00B42318" w:rsidRPr="00B42318" w:rsidRDefault="00B42318" w:rsidP="00B42318">
            <w:pPr>
              <w:numPr>
                <w:ilvl w:val="0"/>
                <w:numId w:val="7"/>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Writing assignment:  Final Draft Evaluation Assignment (_____/100 points)</w:t>
            </w:r>
          </w:p>
          <w:p w14:paraId="787144A8" w14:textId="77777777" w:rsidR="00B42318" w:rsidRPr="00B42318" w:rsidRDefault="00B42318" w:rsidP="00B42318">
            <w:pPr>
              <w:numPr>
                <w:ilvl w:val="0"/>
                <w:numId w:val="7"/>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Grammar Quiz. Clear, complete, specific (_____/10 points)</w:t>
            </w:r>
          </w:p>
          <w:p w14:paraId="2C63C729" w14:textId="77777777" w:rsidR="00B42318" w:rsidRPr="00B42318" w:rsidRDefault="00B42318" w:rsidP="00B42318">
            <w:pPr>
              <w:numPr>
                <w:ilvl w:val="0"/>
                <w:numId w:val="7"/>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Website: Add blog for Evaluation (_____/10 points)</w:t>
            </w:r>
          </w:p>
        </w:tc>
      </w:tr>
      <w:tr w:rsidR="00B42318" w:rsidRPr="00B42318" w14:paraId="7C6BBA1C" w14:textId="77777777" w:rsidTr="00B42318">
        <w:trPr>
          <w:tblCellSpacing w:w="15" w:type="dxa"/>
        </w:trPr>
        <w:tc>
          <w:tcPr>
            <w:tcW w:w="8426" w:type="dxa"/>
            <w:vAlign w:val="center"/>
            <w:hideMark/>
          </w:tcPr>
          <w:p w14:paraId="3D989EE7"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Ten: Conferences. (10/22 &amp; 10/24)</w:t>
            </w:r>
          </w:p>
          <w:p w14:paraId="2314E51A" w14:textId="77777777" w:rsidR="00B42318" w:rsidRPr="00B42318" w:rsidRDefault="00B42318" w:rsidP="00B42318">
            <w:pPr>
              <w:spacing w:before="100" w:beforeAutospacing="1" w:after="100" w:afterAutospacing="1"/>
              <w:rPr>
                <w:rFonts w:ascii="Times New Roman" w:hAnsi="Times New Roman" w:cs="Times New Roman"/>
              </w:rPr>
            </w:pPr>
            <w:r w:rsidRPr="00E13BF6">
              <w:rPr>
                <w:rFonts w:ascii="Times New Roman" w:hAnsi="Times New Roman" w:cs="Times New Roman"/>
                <w:bCs/>
              </w:rPr>
              <w:t>Total: _______/ 50 points</w:t>
            </w:r>
          </w:p>
          <w:p w14:paraId="73A5E079" w14:textId="77777777" w:rsidR="00B42318" w:rsidRPr="00B42318" w:rsidRDefault="00B42318" w:rsidP="00B42318">
            <w:pPr>
              <w:numPr>
                <w:ilvl w:val="0"/>
                <w:numId w:val="8"/>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Conferences ______/50 points</w:t>
            </w:r>
          </w:p>
          <w:p w14:paraId="3DA16D7B"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My grade so far:  my total points:  __________ divided by 675 = _____________% </w:t>
            </w:r>
          </w:p>
          <w:p w14:paraId="74F1D455"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i/>
                <w:iCs/>
              </w:rPr>
              <w:t>(For example, if your total points to date is 265, 265/290 = 91% = A)</w:t>
            </w:r>
          </w:p>
        </w:tc>
      </w:tr>
      <w:tr w:rsidR="00B42318" w:rsidRPr="00B42318" w14:paraId="37C3CA0D" w14:textId="77777777" w:rsidTr="00B42318">
        <w:trPr>
          <w:tblCellSpacing w:w="15" w:type="dxa"/>
        </w:trPr>
        <w:tc>
          <w:tcPr>
            <w:tcW w:w="8426" w:type="dxa"/>
            <w:vAlign w:val="center"/>
            <w:hideMark/>
          </w:tcPr>
          <w:p w14:paraId="4BCFC07A" w14:textId="77777777" w:rsidR="00B42318" w:rsidRDefault="00B42318" w:rsidP="00B42318">
            <w:pPr>
              <w:spacing w:before="100" w:beforeAutospacing="1" w:after="100" w:afterAutospacing="1"/>
              <w:rPr>
                <w:rFonts w:ascii="Times New Roman" w:hAnsi="Times New Roman" w:cs="Times New Roman"/>
                <w:b/>
                <w:bCs/>
              </w:rPr>
            </w:pPr>
          </w:p>
          <w:p w14:paraId="7C17EF58"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MODULE FOUR</w:t>
            </w:r>
          </w:p>
          <w:p w14:paraId="3D45F9CE"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Eleven: Exploratory (10/29 &amp; 10/31)</w:t>
            </w:r>
          </w:p>
          <w:p w14:paraId="408D30F9" w14:textId="77777777" w:rsidR="00B42318" w:rsidRPr="00B42318" w:rsidRDefault="00B42318" w:rsidP="00B42318">
            <w:pPr>
              <w:spacing w:before="100" w:beforeAutospacing="1" w:after="100" w:afterAutospacing="1"/>
              <w:rPr>
                <w:rFonts w:ascii="Times New Roman" w:hAnsi="Times New Roman" w:cs="Times New Roman"/>
              </w:rPr>
            </w:pPr>
            <w:r w:rsidRPr="00E13BF6">
              <w:rPr>
                <w:rFonts w:ascii="Times New Roman" w:hAnsi="Times New Roman" w:cs="Times New Roman"/>
                <w:bCs/>
              </w:rPr>
              <w:t>Total _______/45 points</w:t>
            </w:r>
          </w:p>
          <w:p w14:paraId="039C91D5" w14:textId="77777777" w:rsidR="00E13BF6" w:rsidRDefault="00E13BF6" w:rsidP="00E13BF6">
            <w:pPr>
              <w:pStyle w:val="ListParagraph"/>
              <w:numPr>
                <w:ilvl w:val="0"/>
                <w:numId w:val="12"/>
              </w:numPr>
              <w:spacing w:before="100" w:beforeAutospacing="1" w:after="100" w:afterAutospacing="1"/>
              <w:rPr>
                <w:rFonts w:ascii="Times New Roman" w:hAnsi="Times New Roman" w:cs="Times New Roman"/>
              </w:rPr>
            </w:pPr>
            <w:r>
              <w:rPr>
                <w:rFonts w:ascii="Times New Roman" w:hAnsi="Times New Roman" w:cs="Times New Roman"/>
              </w:rPr>
              <w:t xml:space="preserve">Reading: Text </w:t>
            </w:r>
          </w:p>
          <w:p w14:paraId="289355E6" w14:textId="77777777" w:rsidR="00E13BF6" w:rsidRDefault="00B42318" w:rsidP="00E13BF6">
            <w:pPr>
              <w:pStyle w:val="ListParagraph"/>
              <w:numPr>
                <w:ilvl w:val="0"/>
                <w:numId w:val="12"/>
              </w:numPr>
              <w:spacing w:before="100" w:beforeAutospacing="1" w:after="100" w:afterAutospacing="1"/>
              <w:rPr>
                <w:rFonts w:ascii="Times New Roman" w:hAnsi="Times New Roman" w:cs="Times New Roman"/>
              </w:rPr>
            </w:pPr>
            <w:r w:rsidRPr="00E13BF6">
              <w:rPr>
                <w:rFonts w:ascii="Times New Roman" w:hAnsi="Times New Roman" w:cs="Times New Roman"/>
              </w:rPr>
              <w:t>Writing: Explorato</w:t>
            </w:r>
            <w:r w:rsidR="00E13BF6">
              <w:rPr>
                <w:rFonts w:ascii="Times New Roman" w:hAnsi="Times New Roman" w:cs="Times New Roman"/>
              </w:rPr>
              <w:t>ry Assignment (_____/25 points)</w:t>
            </w:r>
          </w:p>
          <w:p w14:paraId="375310E7" w14:textId="77777777" w:rsidR="00E13BF6" w:rsidRDefault="00B42318" w:rsidP="00E13BF6">
            <w:pPr>
              <w:pStyle w:val="ListParagraph"/>
              <w:numPr>
                <w:ilvl w:val="0"/>
                <w:numId w:val="12"/>
              </w:numPr>
              <w:spacing w:before="100" w:beforeAutospacing="1" w:after="100" w:afterAutospacing="1"/>
              <w:rPr>
                <w:rFonts w:ascii="Times New Roman" w:hAnsi="Times New Roman" w:cs="Times New Roman"/>
              </w:rPr>
            </w:pPr>
            <w:r w:rsidRPr="00E13BF6">
              <w:rPr>
                <w:rFonts w:ascii="Times New Roman" w:hAnsi="Times New Roman" w:cs="Times New Roman"/>
              </w:rPr>
              <w:t>G</w:t>
            </w:r>
            <w:r w:rsidR="00E13BF6">
              <w:rPr>
                <w:rFonts w:ascii="Times New Roman" w:hAnsi="Times New Roman" w:cs="Times New Roman"/>
              </w:rPr>
              <w:t>rammar: Shifts (____/10 points)</w:t>
            </w:r>
          </w:p>
          <w:p w14:paraId="08BC382D" w14:textId="77777777" w:rsidR="00B42318" w:rsidRPr="00E13BF6" w:rsidRDefault="00B42318" w:rsidP="00E13BF6">
            <w:pPr>
              <w:pStyle w:val="ListParagraph"/>
              <w:numPr>
                <w:ilvl w:val="0"/>
                <w:numId w:val="12"/>
              </w:numPr>
              <w:spacing w:before="100" w:beforeAutospacing="1" w:after="100" w:afterAutospacing="1"/>
              <w:rPr>
                <w:rFonts w:ascii="Times New Roman" w:hAnsi="Times New Roman" w:cs="Times New Roman"/>
              </w:rPr>
            </w:pPr>
            <w:r w:rsidRPr="00E13BF6">
              <w:rPr>
                <w:rFonts w:ascii="Times New Roman" w:hAnsi="Times New Roman" w:cs="Times New Roman"/>
              </w:rPr>
              <w:t>Website:  Blog post (_____/10 points)</w:t>
            </w:r>
          </w:p>
        </w:tc>
      </w:tr>
      <w:tr w:rsidR="00B42318" w:rsidRPr="00B42318" w14:paraId="6DF9BF5A" w14:textId="77777777" w:rsidTr="00B42318">
        <w:trPr>
          <w:tblCellSpacing w:w="15" w:type="dxa"/>
        </w:trPr>
        <w:tc>
          <w:tcPr>
            <w:tcW w:w="8426" w:type="dxa"/>
            <w:vAlign w:val="center"/>
            <w:hideMark/>
          </w:tcPr>
          <w:p w14:paraId="6D2B14EF"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Twelve: Annotated Bibliography (11/5 &amp; 11/7)</w:t>
            </w:r>
          </w:p>
          <w:p w14:paraId="28CF0837" w14:textId="77777777" w:rsidR="00B42318" w:rsidRPr="00B42318" w:rsidRDefault="00B42318" w:rsidP="00B42318">
            <w:pPr>
              <w:spacing w:before="100" w:beforeAutospacing="1" w:after="100" w:afterAutospacing="1"/>
              <w:rPr>
                <w:rFonts w:ascii="Times New Roman" w:hAnsi="Times New Roman" w:cs="Times New Roman"/>
              </w:rPr>
            </w:pPr>
            <w:r w:rsidRPr="00E13BF6">
              <w:rPr>
                <w:rFonts w:ascii="Times New Roman" w:hAnsi="Times New Roman" w:cs="Times New Roman"/>
                <w:bCs/>
              </w:rPr>
              <w:t>Total ________/70 points</w:t>
            </w:r>
          </w:p>
          <w:p w14:paraId="297AF555" w14:textId="77777777" w:rsidR="00E13BF6" w:rsidRDefault="00E13BF6" w:rsidP="00E13BF6">
            <w:pPr>
              <w:pStyle w:val="ListParagraph"/>
              <w:numPr>
                <w:ilvl w:val="0"/>
                <w:numId w:val="13"/>
              </w:numPr>
              <w:spacing w:before="100" w:beforeAutospacing="1" w:after="100" w:afterAutospacing="1"/>
              <w:rPr>
                <w:rFonts w:ascii="Times New Roman" w:hAnsi="Times New Roman" w:cs="Times New Roman"/>
              </w:rPr>
            </w:pPr>
            <w:r>
              <w:rPr>
                <w:rFonts w:ascii="Times New Roman" w:hAnsi="Times New Roman" w:cs="Times New Roman"/>
              </w:rPr>
              <w:t xml:space="preserve">Reading:  Text </w:t>
            </w:r>
          </w:p>
          <w:p w14:paraId="6D227F10" w14:textId="77777777" w:rsidR="00E13BF6" w:rsidRDefault="00B42318" w:rsidP="00E13BF6">
            <w:pPr>
              <w:pStyle w:val="ListParagraph"/>
              <w:numPr>
                <w:ilvl w:val="0"/>
                <w:numId w:val="13"/>
              </w:numPr>
              <w:spacing w:before="100" w:beforeAutospacing="1" w:after="100" w:afterAutospacing="1"/>
              <w:rPr>
                <w:rFonts w:ascii="Times New Roman" w:hAnsi="Times New Roman" w:cs="Times New Roman"/>
              </w:rPr>
            </w:pPr>
            <w:r w:rsidRPr="00E13BF6">
              <w:rPr>
                <w:rFonts w:ascii="Times New Roman" w:hAnsi="Times New Roman" w:cs="Times New Roman"/>
              </w:rPr>
              <w:t>Writing:  Annotated Bibli</w:t>
            </w:r>
            <w:r w:rsidR="00E13BF6">
              <w:rPr>
                <w:rFonts w:ascii="Times New Roman" w:hAnsi="Times New Roman" w:cs="Times New Roman"/>
              </w:rPr>
              <w:t>ography (_____/50 points)</w:t>
            </w:r>
          </w:p>
          <w:p w14:paraId="5F718A10" w14:textId="77777777" w:rsidR="00E13BF6" w:rsidRDefault="00B42318" w:rsidP="00E13BF6">
            <w:pPr>
              <w:pStyle w:val="ListParagraph"/>
              <w:numPr>
                <w:ilvl w:val="0"/>
                <w:numId w:val="13"/>
              </w:numPr>
              <w:spacing w:before="100" w:beforeAutospacing="1" w:after="100" w:afterAutospacing="1"/>
              <w:rPr>
                <w:rFonts w:ascii="Times New Roman" w:hAnsi="Times New Roman" w:cs="Times New Roman"/>
              </w:rPr>
            </w:pPr>
            <w:r w:rsidRPr="00E13BF6">
              <w:rPr>
                <w:rFonts w:ascii="Times New Roman" w:hAnsi="Times New Roman" w:cs="Times New Roman"/>
              </w:rPr>
              <w:t>Grammar: </w:t>
            </w:r>
            <w:r w:rsidR="00E13BF6">
              <w:rPr>
                <w:rFonts w:ascii="Times New Roman" w:hAnsi="Times New Roman" w:cs="Times New Roman"/>
              </w:rPr>
              <w:t xml:space="preserve"> Library Quiz (_____/10 points)</w:t>
            </w:r>
          </w:p>
          <w:p w14:paraId="21CA6E64" w14:textId="77777777" w:rsidR="00B42318" w:rsidRPr="00E13BF6" w:rsidRDefault="00B42318" w:rsidP="00E13BF6">
            <w:pPr>
              <w:pStyle w:val="ListParagraph"/>
              <w:numPr>
                <w:ilvl w:val="0"/>
                <w:numId w:val="13"/>
              </w:numPr>
              <w:spacing w:before="100" w:beforeAutospacing="1" w:after="100" w:afterAutospacing="1"/>
              <w:rPr>
                <w:rFonts w:ascii="Times New Roman" w:hAnsi="Times New Roman" w:cs="Times New Roman"/>
              </w:rPr>
            </w:pPr>
            <w:r w:rsidRPr="00E13BF6">
              <w:rPr>
                <w:rFonts w:ascii="Times New Roman" w:hAnsi="Times New Roman" w:cs="Times New Roman"/>
              </w:rPr>
              <w:t>Website:  Add blog post (_____/10 points)</w:t>
            </w:r>
          </w:p>
        </w:tc>
      </w:tr>
      <w:tr w:rsidR="00B42318" w:rsidRPr="00B42318" w14:paraId="0C5C6929" w14:textId="77777777" w:rsidTr="00B42318">
        <w:trPr>
          <w:tblCellSpacing w:w="15" w:type="dxa"/>
        </w:trPr>
        <w:tc>
          <w:tcPr>
            <w:tcW w:w="8426" w:type="dxa"/>
            <w:vAlign w:val="center"/>
            <w:hideMark/>
          </w:tcPr>
          <w:p w14:paraId="212ED569" w14:textId="77777777" w:rsidR="00B42318" w:rsidRDefault="00B42318" w:rsidP="00B42318">
            <w:pPr>
              <w:spacing w:before="100" w:beforeAutospacing="1" w:after="100" w:afterAutospacing="1"/>
              <w:rPr>
                <w:rFonts w:ascii="Times New Roman" w:hAnsi="Times New Roman" w:cs="Times New Roman"/>
                <w:b/>
                <w:bCs/>
              </w:rPr>
            </w:pPr>
          </w:p>
          <w:p w14:paraId="1CBDDE69" w14:textId="77777777" w:rsidR="00B42318" w:rsidRDefault="00B42318" w:rsidP="00B42318">
            <w:pPr>
              <w:spacing w:before="100" w:beforeAutospacing="1" w:after="100" w:afterAutospacing="1"/>
              <w:rPr>
                <w:rFonts w:ascii="Times New Roman" w:hAnsi="Times New Roman" w:cs="Times New Roman"/>
                <w:b/>
                <w:bCs/>
              </w:rPr>
            </w:pPr>
          </w:p>
          <w:p w14:paraId="3B0A1DA3" w14:textId="77777777" w:rsidR="00B42318" w:rsidRDefault="00B42318" w:rsidP="00B42318">
            <w:pPr>
              <w:spacing w:before="100" w:beforeAutospacing="1" w:after="100" w:afterAutospacing="1"/>
              <w:rPr>
                <w:rFonts w:ascii="Times New Roman" w:hAnsi="Times New Roman" w:cs="Times New Roman"/>
                <w:b/>
                <w:bCs/>
              </w:rPr>
            </w:pPr>
          </w:p>
          <w:p w14:paraId="0E1FD899" w14:textId="77777777" w:rsidR="00B42318" w:rsidRDefault="00B42318" w:rsidP="00B42318">
            <w:pPr>
              <w:spacing w:before="100" w:beforeAutospacing="1" w:after="100" w:afterAutospacing="1"/>
              <w:rPr>
                <w:rFonts w:ascii="Times New Roman" w:hAnsi="Times New Roman" w:cs="Times New Roman"/>
                <w:b/>
                <w:bCs/>
              </w:rPr>
            </w:pPr>
          </w:p>
          <w:p w14:paraId="76C52C03"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Thirteen: Argument Thesis/Outline (11/12 &amp; 11/14)</w:t>
            </w:r>
          </w:p>
          <w:p w14:paraId="05366568" w14:textId="77777777" w:rsidR="00B42318" w:rsidRPr="00B42318" w:rsidRDefault="00B42318" w:rsidP="00B42318">
            <w:pPr>
              <w:spacing w:before="100" w:beforeAutospacing="1" w:after="100" w:afterAutospacing="1"/>
              <w:rPr>
                <w:rFonts w:ascii="Times New Roman" w:hAnsi="Times New Roman" w:cs="Times New Roman"/>
                <w:i/>
              </w:rPr>
            </w:pPr>
            <w:r w:rsidRPr="00B42318">
              <w:rPr>
                <w:rFonts w:ascii="Times New Roman" w:hAnsi="Times New Roman" w:cs="Times New Roman"/>
                <w:bCs/>
                <w:i/>
              </w:rPr>
              <w:t>11/12 is Veteran's Day, No Class</w:t>
            </w:r>
          </w:p>
          <w:p w14:paraId="12DCF311" w14:textId="77777777" w:rsidR="00B42318" w:rsidRPr="00B42318" w:rsidRDefault="00B42318" w:rsidP="00B42318">
            <w:pPr>
              <w:spacing w:before="100" w:beforeAutospacing="1" w:after="100" w:afterAutospacing="1"/>
              <w:rPr>
                <w:rFonts w:ascii="Times New Roman" w:hAnsi="Times New Roman" w:cs="Times New Roman"/>
              </w:rPr>
            </w:pPr>
            <w:r w:rsidRPr="00E13BF6">
              <w:rPr>
                <w:rFonts w:ascii="Times New Roman" w:hAnsi="Times New Roman" w:cs="Times New Roman"/>
                <w:bCs/>
              </w:rPr>
              <w:t>Total _________/20 points</w:t>
            </w:r>
          </w:p>
          <w:p w14:paraId="41659410" w14:textId="77777777" w:rsidR="00B42318" w:rsidRPr="00B42318" w:rsidRDefault="00B42318" w:rsidP="00B42318">
            <w:pPr>
              <w:numPr>
                <w:ilvl w:val="0"/>
                <w:numId w:val="9"/>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Reading</w:t>
            </w:r>
          </w:p>
          <w:p w14:paraId="70EE0F30" w14:textId="77777777" w:rsidR="00B42318" w:rsidRPr="00B42318" w:rsidRDefault="00B42318" w:rsidP="00B42318">
            <w:pPr>
              <w:numPr>
                <w:ilvl w:val="0"/>
                <w:numId w:val="9"/>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Writing assignment:  Thesis/Outline for Argument Assignment (_____/10 points)</w:t>
            </w:r>
          </w:p>
          <w:p w14:paraId="77C99B6C" w14:textId="77777777" w:rsidR="00B42318" w:rsidRPr="00B42318" w:rsidRDefault="00B42318" w:rsidP="00B42318">
            <w:pPr>
              <w:numPr>
                <w:ilvl w:val="0"/>
                <w:numId w:val="9"/>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Grammar Quiz Commas. (_____/10 points)</w:t>
            </w:r>
          </w:p>
        </w:tc>
      </w:tr>
      <w:tr w:rsidR="00B42318" w:rsidRPr="00B42318" w14:paraId="1D93FB8C" w14:textId="77777777" w:rsidTr="00B42318">
        <w:trPr>
          <w:tblCellSpacing w:w="15" w:type="dxa"/>
        </w:trPr>
        <w:tc>
          <w:tcPr>
            <w:tcW w:w="8426" w:type="dxa"/>
            <w:vAlign w:val="center"/>
            <w:hideMark/>
          </w:tcPr>
          <w:p w14:paraId="503B052A"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Thanksgiving Week: 11/19 &amp; 11/21</w:t>
            </w:r>
          </w:p>
          <w:p w14:paraId="0341E9BD"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rPr>
              <w:t>Opt</w:t>
            </w:r>
            <w:r>
              <w:rPr>
                <w:rFonts w:ascii="Times New Roman" w:hAnsi="Times New Roman" w:cs="Times New Roman"/>
              </w:rPr>
              <w:t>ional Conferences 11/19 (Earn a</w:t>
            </w:r>
            <w:r w:rsidRPr="00B42318">
              <w:rPr>
                <w:rFonts w:ascii="Times New Roman" w:hAnsi="Times New Roman" w:cs="Times New Roman"/>
              </w:rPr>
              <w:t xml:space="preserve"> Badge Today!)</w:t>
            </w:r>
          </w:p>
          <w:p w14:paraId="12B0A419" w14:textId="77777777" w:rsidR="00B42318" w:rsidRPr="00B42318" w:rsidRDefault="00B42318" w:rsidP="00B42318">
            <w:pPr>
              <w:spacing w:before="100" w:beforeAutospacing="1" w:after="100" w:afterAutospacing="1"/>
              <w:rPr>
                <w:rFonts w:ascii="Times New Roman" w:hAnsi="Times New Roman" w:cs="Times New Roman"/>
                <w:i/>
              </w:rPr>
            </w:pPr>
            <w:r w:rsidRPr="00B42318">
              <w:rPr>
                <w:rFonts w:ascii="Times New Roman" w:hAnsi="Times New Roman" w:cs="Times New Roman"/>
                <w:i/>
              </w:rPr>
              <w:t>No Class 11/21</w:t>
            </w:r>
          </w:p>
        </w:tc>
      </w:tr>
      <w:tr w:rsidR="00B42318" w:rsidRPr="00B42318" w14:paraId="6963CB40" w14:textId="77777777" w:rsidTr="00B42318">
        <w:trPr>
          <w:tblCellSpacing w:w="15" w:type="dxa"/>
        </w:trPr>
        <w:tc>
          <w:tcPr>
            <w:tcW w:w="8426" w:type="dxa"/>
            <w:vAlign w:val="center"/>
            <w:hideMark/>
          </w:tcPr>
          <w:p w14:paraId="5125F7A2" w14:textId="77777777" w:rsidR="00B42318" w:rsidRDefault="00B42318" w:rsidP="00B42318">
            <w:pPr>
              <w:spacing w:before="100" w:beforeAutospacing="1" w:after="100" w:afterAutospacing="1"/>
              <w:rPr>
                <w:rFonts w:ascii="Times New Roman" w:hAnsi="Times New Roman" w:cs="Times New Roman"/>
                <w:b/>
                <w:bCs/>
              </w:rPr>
            </w:pPr>
          </w:p>
          <w:p w14:paraId="3899F085"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Fourteen: Argument Rough Draft (11/26 &amp; 11/28)</w:t>
            </w:r>
          </w:p>
          <w:p w14:paraId="04AD0306" w14:textId="77777777" w:rsidR="00B42318" w:rsidRPr="00B42318" w:rsidRDefault="00B42318" w:rsidP="00B42318">
            <w:pPr>
              <w:spacing w:before="100" w:beforeAutospacing="1" w:after="100" w:afterAutospacing="1"/>
              <w:rPr>
                <w:rFonts w:ascii="Times New Roman" w:hAnsi="Times New Roman" w:cs="Times New Roman"/>
              </w:rPr>
            </w:pPr>
            <w:r w:rsidRPr="00E13BF6">
              <w:rPr>
                <w:rFonts w:ascii="Times New Roman" w:hAnsi="Times New Roman" w:cs="Times New Roman"/>
                <w:bCs/>
              </w:rPr>
              <w:t>Total _________/70</w:t>
            </w:r>
          </w:p>
          <w:p w14:paraId="7C59B573" w14:textId="77777777" w:rsidR="00E13BF6" w:rsidRDefault="00E13BF6" w:rsidP="00E13BF6">
            <w:pPr>
              <w:pStyle w:val="ListParagraph"/>
              <w:numPr>
                <w:ilvl w:val="0"/>
                <w:numId w:val="14"/>
              </w:numPr>
              <w:spacing w:before="100" w:beforeAutospacing="1" w:after="100" w:afterAutospacing="1"/>
              <w:rPr>
                <w:rFonts w:ascii="Times New Roman" w:hAnsi="Times New Roman" w:cs="Times New Roman"/>
              </w:rPr>
            </w:pPr>
            <w:r>
              <w:rPr>
                <w:rFonts w:ascii="Times New Roman" w:hAnsi="Times New Roman" w:cs="Times New Roman"/>
              </w:rPr>
              <w:t>Reading:  Fallacies</w:t>
            </w:r>
          </w:p>
          <w:p w14:paraId="1892E66E" w14:textId="77777777" w:rsidR="00E13BF6" w:rsidRDefault="00B42318" w:rsidP="00E13BF6">
            <w:pPr>
              <w:pStyle w:val="ListParagraph"/>
              <w:numPr>
                <w:ilvl w:val="0"/>
                <w:numId w:val="14"/>
              </w:numPr>
              <w:spacing w:before="100" w:beforeAutospacing="1" w:after="100" w:afterAutospacing="1"/>
              <w:rPr>
                <w:rFonts w:ascii="Times New Roman" w:hAnsi="Times New Roman" w:cs="Times New Roman"/>
              </w:rPr>
            </w:pPr>
            <w:r w:rsidRPr="00E13BF6">
              <w:rPr>
                <w:rFonts w:ascii="Times New Roman" w:hAnsi="Times New Roman" w:cs="Times New Roman"/>
              </w:rPr>
              <w:t>Writing:  Submit rough draft</w:t>
            </w:r>
            <w:r w:rsidR="00E13BF6">
              <w:rPr>
                <w:rFonts w:ascii="Times New Roman" w:hAnsi="Times New Roman" w:cs="Times New Roman"/>
              </w:rPr>
              <w:t xml:space="preserve"> Argument Assignment (_____/10)</w:t>
            </w:r>
          </w:p>
          <w:p w14:paraId="569EC1EE" w14:textId="77777777" w:rsidR="00B42318" w:rsidRPr="00E13BF6" w:rsidRDefault="00B42318" w:rsidP="00E13BF6">
            <w:pPr>
              <w:pStyle w:val="ListParagraph"/>
              <w:numPr>
                <w:ilvl w:val="0"/>
                <w:numId w:val="14"/>
              </w:numPr>
              <w:spacing w:before="100" w:beforeAutospacing="1" w:after="100" w:afterAutospacing="1"/>
              <w:rPr>
                <w:rFonts w:ascii="Times New Roman" w:hAnsi="Times New Roman" w:cs="Times New Roman"/>
              </w:rPr>
            </w:pPr>
            <w:r w:rsidRPr="00E13BF6">
              <w:rPr>
                <w:rFonts w:ascii="Times New Roman" w:hAnsi="Times New Roman" w:cs="Times New Roman"/>
              </w:rPr>
              <w:t>Grammar:  Fallacies (_____/10 points)</w:t>
            </w:r>
          </w:p>
          <w:p w14:paraId="2382BB9A" w14:textId="77777777" w:rsidR="00B42318" w:rsidRPr="00E13BF6" w:rsidRDefault="00B42318" w:rsidP="00E13BF6">
            <w:pPr>
              <w:pStyle w:val="ListParagraph"/>
              <w:numPr>
                <w:ilvl w:val="0"/>
                <w:numId w:val="14"/>
              </w:numPr>
              <w:spacing w:before="100" w:beforeAutospacing="1" w:after="100" w:afterAutospacing="1"/>
              <w:rPr>
                <w:rFonts w:ascii="Times New Roman" w:hAnsi="Times New Roman" w:cs="Times New Roman"/>
              </w:rPr>
            </w:pPr>
            <w:r w:rsidRPr="00E13BF6">
              <w:rPr>
                <w:rFonts w:ascii="Times New Roman" w:hAnsi="Times New Roman" w:cs="Times New Roman"/>
              </w:rPr>
              <w:t>Learning Plan Due: (_______/50)</w:t>
            </w:r>
          </w:p>
        </w:tc>
      </w:tr>
      <w:tr w:rsidR="00B42318" w:rsidRPr="00B42318" w14:paraId="3117CEFB" w14:textId="77777777" w:rsidTr="00B42318">
        <w:trPr>
          <w:tblCellSpacing w:w="15" w:type="dxa"/>
        </w:trPr>
        <w:tc>
          <w:tcPr>
            <w:tcW w:w="8426" w:type="dxa"/>
            <w:vAlign w:val="center"/>
            <w:hideMark/>
          </w:tcPr>
          <w:p w14:paraId="34793AF4"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Fifteen: Argument Peer Review &amp; Final (12/3 &amp; 12/5)</w:t>
            </w:r>
          </w:p>
          <w:p w14:paraId="29D78147" w14:textId="77777777" w:rsidR="00B42318" w:rsidRPr="00B42318" w:rsidRDefault="00B42318" w:rsidP="00B42318">
            <w:pPr>
              <w:spacing w:before="100" w:beforeAutospacing="1" w:after="100" w:afterAutospacing="1"/>
              <w:rPr>
                <w:rFonts w:ascii="Times New Roman" w:hAnsi="Times New Roman" w:cs="Times New Roman"/>
              </w:rPr>
            </w:pPr>
            <w:r w:rsidRPr="00E13BF6">
              <w:rPr>
                <w:rFonts w:ascii="Times New Roman" w:hAnsi="Times New Roman" w:cs="Times New Roman"/>
                <w:bCs/>
              </w:rPr>
              <w:t>Total ________/135</w:t>
            </w:r>
          </w:p>
          <w:p w14:paraId="4B874414" w14:textId="77777777" w:rsidR="00B42318" w:rsidRPr="00B42318" w:rsidRDefault="00B42318" w:rsidP="00B42318">
            <w:pPr>
              <w:numPr>
                <w:ilvl w:val="0"/>
                <w:numId w:val="10"/>
              </w:numPr>
              <w:spacing w:before="100" w:beforeAutospacing="1" w:after="100" w:afterAutospacing="1"/>
              <w:rPr>
                <w:rFonts w:ascii="Times New Roman" w:eastAsia="Times New Roman" w:hAnsi="Times New Roman" w:cs="Times New Roman"/>
              </w:rPr>
            </w:pPr>
            <w:r w:rsidRPr="00B42318">
              <w:rPr>
                <w:rFonts w:ascii="Times New Roman" w:eastAsia="Times New Roman" w:hAnsi="Times New Roman" w:cs="Times New Roman"/>
              </w:rPr>
              <w:t>Reading</w:t>
            </w:r>
            <w:r w:rsidRPr="00B42318">
              <w:rPr>
                <w:rFonts w:ascii="Times New Roman" w:eastAsia="Times New Roman" w:hAnsi="Times New Roman" w:cs="Times New Roman"/>
              </w:rPr>
              <w:br/>
              <w:t>2.  Peer Review (_____/25 points)</w:t>
            </w:r>
            <w:r w:rsidRPr="00B42318">
              <w:rPr>
                <w:rFonts w:ascii="Times New Roman" w:eastAsia="Times New Roman" w:hAnsi="Times New Roman" w:cs="Times New Roman"/>
              </w:rPr>
              <w:br/>
              <w:t>3.  Writing assignment:  Final Draft Argument Assignment (_____/100 points)</w:t>
            </w:r>
            <w:r w:rsidRPr="00B42318">
              <w:rPr>
                <w:rFonts w:ascii="Times New Roman" w:eastAsia="Times New Roman" w:hAnsi="Times New Roman" w:cs="Times New Roman"/>
              </w:rPr>
              <w:br/>
              <w:t>4. Website: Blog (_____/10 points)</w:t>
            </w:r>
          </w:p>
          <w:p w14:paraId="1F4B9174"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i/>
                <w:iCs/>
              </w:rPr>
              <w:t xml:space="preserve">**Deadline for withdrawal request </w:t>
            </w:r>
            <w:r>
              <w:rPr>
                <w:rFonts w:ascii="Times New Roman" w:hAnsi="Times New Roman" w:cs="Times New Roman"/>
                <w:b/>
                <w:bCs/>
                <w:i/>
                <w:iCs/>
              </w:rPr>
              <w:t>is 12/</w:t>
            </w:r>
            <w:proofErr w:type="gramStart"/>
            <w:r>
              <w:rPr>
                <w:rFonts w:ascii="Times New Roman" w:hAnsi="Times New Roman" w:cs="Times New Roman"/>
                <w:b/>
                <w:bCs/>
                <w:i/>
                <w:iCs/>
              </w:rPr>
              <w:t>5</w:t>
            </w:r>
            <w:r w:rsidRPr="00B42318">
              <w:rPr>
                <w:rFonts w:ascii="Times New Roman" w:hAnsi="Times New Roman" w:cs="Times New Roman"/>
                <w:b/>
                <w:bCs/>
                <w:i/>
                <w:iCs/>
              </w:rPr>
              <w:t>.*</w:t>
            </w:r>
            <w:proofErr w:type="gramEnd"/>
            <w:r w:rsidRPr="00B42318">
              <w:rPr>
                <w:rFonts w:ascii="Times New Roman" w:hAnsi="Times New Roman" w:cs="Times New Roman"/>
                <w:b/>
                <w:bCs/>
                <w:i/>
                <w:iCs/>
              </w:rPr>
              <w:t>*</w:t>
            </w:r>
          </w:p>
        </w:tc>
      </w:tr>
      <w:tr w:rsidR="00B42318" w:rsidRPr="00B42318" w14:paraId="2453E3A5" w14:textId="77777777" w:rsidTr="00B42318">
        <w:trPr>
          <w:tblCellSpacing w:w="15" w:type="dxa"/>
        </w:trPr>
        <w:tc>
          <w:tcPr>
            <w:tcW w:w="8426" w:type="dxa"/>
            <w:vAlign w:val="center"/>
            <w:hideMark/>
          </w:tcPr>
          <w:p w14:paraId="796C43BA" w14:textId="77777777" w:rsidR="00B42318" w:rsidRDefault="00B42318" w:rsidP="00B42318">
            <w:pPr>
              <w:spacing w:before="100" w:beforeAutospacing="1" w:after="100" w:afterAutospacing="1"/>
              <w:rPr>
                <w:rFonts w:ascii="Times New Roman" w:hAnsi="Times New Roman" w:cs="Times New Roman"/>
                <w:b/>
                <w:bCs/>
              </w:rPr>
            </w:pPr>
          </w:p>
          <w:p w14:paraId="496F40E3"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Week Sixteen: Website Work &amp; Final Exam. (12/10 &amp; 12/12)</w:t>
            </w:r>
          </w:p>
          <w:p w14:paraId="4C192A4B"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Total _______/90 points</w:t>
            </w:r>
          </w:p>
          <w:p w14:paraId="7C785350"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rPr>
              <w:t>Website:  Home page &amp; submit final (_____/40 points)</w:t>
            </w:r>
          </w:p>
          <w:p w14:paraId="2F211CA0"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rPr>
              <w:t>Grammar Final:  Post Test in Connect (_____/50)</w:t>
            </w:r>
          </w:p>
        </w:tc>
      </w:tr>
      <w:tr w:rsidR="00B42318" w:rsidRPr="00B42318" w14:paraId="6DC6A6DE" w14:textId="77777777" w:rsidTr="00B42318">
        <w:trPr>
          <w:tblCellSpacing w:w="15" w:type="dxa"/>
        </w:trPr>
        <w:tc>
          <w:tcPr>
            <w:tcW w:w="8426" w:type="dxa"/>
            <w:vAlign w:val="center"/>
            <w:hideMark/>
          </w:tcPr>
          <w:p w14:paraId="4150E94A" w14:textId="77777777" w:rsidR="00B42318" w:rsidRPr="00B42318" w:rsidRDefault="00B42318" w:rsidP="00B42318">
            <w:pPr>
              <w:spacing w:before="100" w:beforeAutospacing="1" w:after="100" w:afterAutospacing="1"/>
              <w:rPr>
                <w:rFonts w:ascii="Times New Roman" w:hAnsi="Times New Roman" w:cs="Times New Roman"/>
              </w:rPr>
            </w:pPr>
            <w:r w:rsidRPr="00B42318">
              <w:rPr>
                <w:rFonts w:ascii="Times New Roman" w:hAnsi="Times New Roman" w:cs="Times New Roman"/>
                <w:b/>
                <w:bCs/>
              </w:rPr>
              <w:t xml:space="preserve">My Final Grade:  my total points:  </w:t>
            </w:r>
            <w:r w:rsidR="00E13BF6">
              <w:rPr>
                <w:rFonts w:ascii="Times New Roman" w:hAnsi="Times New Roman" w:cs="Times New Roman"/>
                <w:b/>
                <w:bCs/>
              </w:rPr>
              <w:t>__________ divided by 1105 = _</w:t>
            </w:r>
            <w:r w:rsidRPr="00B42318">
              <w:rPr>
                <w:rFonts w:ascii="Times New Roman" w:hAnsi="Times New Roman" w:cs="Times New Roman"/>
                <w:b/>
                <w:bCs/>
              </w:rPr>
              <w:t>__________% </w:t>
            </w:r>
          </w:p>
          <w:p w14:paraId="58128623" w14:textId="77777777" w:rsidR="00B42318" w:rsidRPr="00B42318" w:rsidRDefault="00B42318" w:rsidP="00E13BF6">
            <w:pPr>
              <w:spacing w:before="100" w:beforeAutospacing="1" w:after="100" w:afterAutospacing="1"/>
              <w:jc w:val="center"/>
              <w:rPr>
                <w:rFonts w:ascii="Times New Roman" w:hAnsi="Times New Roman" w:cs="Times New Roman"/>
              </w:rPr>
            </w:pPr>
            <w:r w:rsidRPr="00B42318">
              <w:rPr>
                <w:rFonts w:ascii="Times New Roman" w:hAnsi="Times New Roman" w:cs="Times New Roman"/>
                <w:b/>
                <w:bCs/>
                <w:i/>
                <w:iCs/>
              </w:rPr>
              <w:t xml:space="preserve">**To pass this class, you must earn a minimum of 768 </w:t>
            </w:r>
            <w:proofErr w:type="gramStart"/>
            <w:r w:rsidRPr="00B42318">
              <w:rPr>
                <w:rFonts w:ascii="Times New Roman" w:hAnsi="Times New Roman" w:cs="Times New Roman"/>
                <w:b/>
                <w:bCs/>
                <w:i/>
                <w:iCs/>
              </w:rPr>
              <w:t>points.*</w:t>
            </w:r>
            <w:proofErr w:type="gramEnd"/>
            <w:r w:rsidRPr="00B42318">
              <w:rPr>
                <w:rFonts w:ascii="Times New Roman" w:hAnsi="Times New Roman" w:cs="Times New Roman"/>
                <w:b/>
                <w:bCs/>
                <w:i/>
                <w:iCs/>
              </w:rPr>
              <w:t>*</w:t>
            </w:r>
          </w:p>
          <w:p w14:paraId="59B0C6C7" w14:textId="77777777" w:rsidR="00B42318" w:rsidRPr="00B42318" w:rsidRDefault="00B42318" w:rsidP="00B42318">
            <w:pPr>
              <w:spacing w:before="100" w:beforeAutospacing="1" w:after="100" w:afterAutospacing="1"/>
              <w:rPr>
                <w:rFonts w:ascii="Times New Roman" w:hAnsi="Times New Roman" w:cs="Times New Roman"/>
              </w:rPr>
            </w:pPr>
          </w:p>
        </w:tc>
      </w:tr>
    </w:tbl>
    <w:p w14:paraId="78FC8609" w14:textId="77777777" w:rsidR="00B42318" w:rsidRPr="00B42318" w:rsidRDefault="00B42318" w:rsidP="00B42318">
      <w:pPr>
        <w:rPr>
          <w:rFonts w:ascii="Times New Roman" w:eastAsia="Times New Roman" w:hAnsi="Times New Roman" w:cs="Times New Roman"/>
          <w:vanish/>
        </w:rPr>
      </w:pPr>
    </w:p>
    <w:p w14:paraId="0AAEFCFC" w14:textId="77777777" w:rsidR="008F14FE" w:rsidRDefault="00672C44"/>
    <w:sectPr w:rsidR="008F14FE" w:rsidSect="00B42318">
      <w:pgSz w:w="12240" w:h="15840"/>
      <w:pgMar w:top="720" w:right="73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190A"/>
    <w:multiLevelType w:val="multilevel"/>
    <w:tmpl w:val="AC16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E368D"/>
    <w:multiLevelType w:val="hybridMultilevel"/>
    <w:tmpl w:val="FD32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32EFA"/>
    <w:multiLevelType w:val="hybridMultilevel"/>
    <w:tmpl w:val="C814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A51A2"/>
    <w:multiLevelType w:val="multilevel"/>
    <w:tmpl w:val="E990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1415E"/>
    <w:multiLevelType w:val="multilevel"/>
    <w:tmpl w:val="EE8AE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DF021C"/>
    <w:multiLevelType w:val="multilevel"/>
    <w:tmpl w:val="19C05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21AE2"/>
    <w:multiLevelType w:val="multilevel"/>
    <w:tmpl w:val="061A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3C2D91"/>
    <w:multiLevelType w:val="multilevel"/>
    <w:tmpl w:val="79AC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F476D"/>
    <w:multiLevelType w:val="multilevel"/>
    <w:tmpl w:val="E47C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E2C46"/>
    <w:multiLevelType w:val="multilevel"/>
    <w:tmpl w:val="7BE0A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B1244B"/>
    <w:multiLevelType w:val="multilevel"/>
    <w:tmpl w:val="124AF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B4302D"/>
    <w:multiLevelType w:val="hybridMultilevel"/>
    <w:tmpl w:val="E1F0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4563E"/>
    <w:multiLevelType w:val="multilevel"/>
    <w:tmpl w:val="B36E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91B5B"/>
    <w:multiLevelType w:val="multilevel"/>
    <w:tmpl w:val="6576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E67017"/>
    <w:multiLevelType w:val="hybridMultilevel"/>
    <w:tmpl w:val="DAE2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02332"/>
    <w:multiLevelType w:val="multilevel"/>
    <w:tmpl w:val="EAEA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13"/>
  </w:num>
  <w:num w:numId="5">
    <w:abstractNumId w:val="7"/>
  </w:num>
  <w:num w:numId="6">
    <w:abstractNumId w:val="4"/>
  </w:num>
  <w:num w:numId="7">
    <w:abstractNumId w:val="10"/>
  </w:num>
  <w:num w:numId="8">
    <w:abstractNumId w:val="0"/>
  </w:num>
  <w:num w:numId="9">
    <w:abstractNumId w:val="8"/>
  </w:num>
  <w:num w:numId="10">
    <w:abstractNumId w:val="6"/>
  </w:num>
  <w:num w:numId="11">
    <w:abstractNumId w:val="1"/>
  </w:num>
  <w:num w:numId="12">
    <w:abstractNumId w:val="2"/>
  </w:num>
  <w:num w:numId="13">
    <w:abstractNumId w:val="14"/>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18"/>
    <w:rsid w:val="002B0EEC"/>
    <w:rsid w:val="003B05C8"/>
    <w:rsid w:val="00672C44"/>
    <w:rsid w:val="00B42318"/>
    <w:rsid w:val="00E1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0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72C4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672C4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31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42318"/>
    <w:rPr>
      <w:i/>
      <w:iCs/>
    </w:rPr>
  </w:style>
  <w:style w:type="character" w:styleId="Strong">
    <w:name w:val="Strong"/>
    <w:basedOn w:val="DefaultParagraphFont"/>
    <w:uiPriority w:val="22"/>
    <w:qFormat/>
    <w:rsid w:val="00B42318"/>
    <w:rPr>
      <w:b/>
      <w:bCs/>
    </w:rPr>
  </w:style>
  <w:style w:type="character" w:styleId="Hyperlink">
    <w:name w:val="Hyperlink"/>
    <w:basedOn w:val="DefaultParagraphFont"/>
    <w:uiPriority w:val="99"/>
    <w:semiHidden/>
    <w:unhideWhenUsed/>
    <w:rsid w:val="00B42318"/>
    <w:rPr>
      <w:color w:val="0000FF"/>
      <w:u w:val="single"/>
    </w:rPr>
  </w:style>
  <w:style w:type="paragraph" w:styleId="ListParagraph">
    <w:name w:val="List Paragraph"/>
    <w:basedOn w:val="Normal"/>
    <w:uiPriority w:val="34"/>
    <w:qFormat/>
    <w:rsid w:val="00B42318"/>
    <w:pPr>
      <w:ind w:left="720"/>
      <w:contextualSpacing/>
    </w:pPr>
  </w:style>
  <w:style w:type="character" w:customStyle="1" w:styleId="Heading2Char">
    <w:name w:val="Heading 2 Char"/>
    <w:basedOn w:val="DefaultParagraphFont"/>
    <w:link w:val="Heading2"/>
    <w:uiPriority w:val="9"/>
    <w:rsid w:val="00672C4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672C44"/>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4543">
      <w:bodyDiv w:val="1"/>
      <w:marLeft w:val="0"/>
      <w:marRight w:val="0"/>
      <w:marTop w:val="0"/>
      <w:marBottom w:val="0"/>
      <w:divBdr>
        <w:top w:val="none" w:sz="0" w:space="0" w:color="auto"/>
        <w:left w:val="none" w:sz="0" w:space="0" w:color="auto"/>
        <w:bottom w:val="none" w:sz="0" w:space="0" w:color="auto"/>
        <w:right w:val="none" w:sz="0" w:space="0" w:color="auto"/>
      </w:divBdr>
      <w:divsChild>
        <w:div w:id="621958631">
          <w:marLeft w:val="0"/>
          <w:marRight w:val="0"/>
          <w:marTop w:val="0"/>
          <w:marBottom w:val="0"/>
          <w:divBdr>
            <w:top w:val="none" w:sz="0" w:space="0" w:color="auto"/>
            <w:left w:val="none" w:sz="0" w:space="0" w:color="auto"/>
            <w:bottom w:val="none" w:sz="0" w:space="0" w:color="auto"/>
            <w:right w:val="none" w:sz="0" w:space="0" w:color="auto"/>
          </w:divBdr>
          <w:divsChild>
            <w:div w:id="1406949648">
              <w:marLeft w:val="0"/>
              <w:marRight w:val="0"/>
              <w:marTop w:val="0"/>
              <w:marBottom w:val="0"/>
              <w:divBdr>
                <w:top w:val="none" w:sz="0" w:space="0" w:color="auto"/>
                <w:left w:val="none" w:sz="0" w:space="0" w:color="auto"/>
                <w:bottom w:val="none" w:sz="0" w:space="0" w:color="auto"/>
                <w:right w:val="none" w:sz="0" w:space="0" w:color="auto"/>
              </w:divBdr>
            </w:div>
            <w:div w:id="1625768200">
              <w:marLeft w:val="0"/>
              <w:marRight w:val="0"/>
              <w:marTop w:val="0"/>
              <w:marBottom w:val="0"/>
              <w:divBdr>
                <w:top w:val="none" w:sz="0" w:space="0" w:color="auto"/>
                <w:left w:val="none" w:sz="0" w:space="0" w:color="auto"/>
                <w:bottom w:val="none" w:sz="0" w:space="0" w:color="auto"/>
                <w:right w:val="none" w:sz="0" w:space="0" w:color="auto"/>
              </w:divBdr>
            </w:div>
            <w:div w:id="2050294893">
              <w:marLeft w:val="0"/>
              <w:marRight w:val="0"/>
              <w:marTop w:val="0"/>
              <w:marBottom w:val="0"/>
              <w:divBdr>
                <w:top w:val="none" w:sz="0" w:space="0" w:color="auto"/>
                <w:left w:val="none" w:sz="0" w:space="0" w:color="auto"/>
                <w:bottom w:val="none" w:sz="0" w:space="0" w:color="auto"/>
                <w:right w:val="none" w:sz="0" w:space="0" w:color="auto"/>
              </w:divBdr>
            </w:div>
            <w:div w:id="1438940808">
              <w:marLeft w:val="0"/>
              <w:marRight w:val="0"/>
              <w:marTop w:val="0"/>
              <w:marBottom w:val="0"/>
              <w:divBdr>
                <w:top w:val="none" w:sz="0" w:space="0" w:color="auto"/>
                <w:left w:val="none" w:sz="0" w:space="0" w:color="auto"/>
                <w:bottom w:val="none" w:sz="0" w:space="0" w:color="auto"/>
                <w:right w:val="none" w:sz="0" w:space="0" w:color="auto"/>
              </w:divBdr>
            </w:div>
            <w:div w:id="1480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c.edu/v5content/student-services/codeofconduct.htm" TargetMode="External"/><Relationship Id="rId20" Type="http://schemas.openxmlformats.org/officeDocument/2006/relationships/hyperlink" Target="https://canvas.yc.edu/courses/16004/pages/technical-and-academic-support" TargetMode="External"/><Relationship Id="rId21" Type="http://schemas.openxmlformats.org/officeDocument/2006/relationships/hyperlink" Target="https://canvas.yc.edu/courses/16004/pages/student-resources-for-yc-connect-and-weebly" TargetMode="External"/><Relationship Id="rId22" Type="http://schemas.openxmlformats.org/officeDocument/2006/relationships/hyperlink" Target="https://www.yc.edu/v5content/learning-center/" TargetMode="External"/><Relationship Id="rId23" Type="http://schemas.openxmlformats.org/officeDocument/2006/relationships/hyperlink" Target="https://www.yc.edu/v5content/academics/divisions/computer-technologies-instructional-support/complaints.htm" TargetMode="External"/><Relationship Id="rId24" Type="http://schemas.openxmlformats.org/officeDocument/2006/relationships/hyperlink" Target="https://www.yc.edu/v5content/student-services/" TargetMode="External"/><Relationship Id="rId25"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 Id="rId26" Type="http://schemas.openxmlformats.org/officeDocument/2006/relationships/hyperlink" Target="https://www.yc.edu/v5content/student-services/codeofconduct.htm" TargetMode="External"/><Relationship Id="rId27" Type="http://schemas.openxmlformats.org/officeDocument/2006/relationships/hyperlink" Target="https://canvas.yc.edu/courses/16004/discussion_topics/124290"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mnsu.edu/ext/online/skills.html" TargetMode="External"/><Relationship Id="rId11" Type="http://schemas.openxmlformats.org/officeDocument/2006/relationships/hyperlink" Target="https://guides.instructure.com/m/4214/l/82542-what-are-the-basic-computer-specifications-for-canvas" TargetMode="External"/><Relationship Id="rId12" Type="http://schemas.openxmlformats.org/officeDocument/2006/relationships/hyperlink" Target="http://www.maricopa.edu/curriculum/D-L/116eng101.html" TargetMode="External"/><Relationship Id="rId13" Type="http://schemas.openxmlformats.org/officeDocument/2006/relationships/hyperlink" Target="http://www.yc.edu/ychome.nsf/pages/ycdegreeprograms" TargetMode="External"/><Relationship Id="rId14" Type="http://schemas.openxmlformats.org/officeDocument/2006/relationships/hyperlink" Target="https://canvas.yc.edu/courses/16004/pages/eng-101-learning-outcomes" TargetMode="External"/><Relationship Id="rId15" Type="http://schemas.openxmlformats.org/officeDocument/2006/relationships/hyperlink" Target="https://canvas.yc.edu/courses/16004/pages/institutional-and-course-policies" TargetMode="External"/><Relationship Id="rId16" Type="http://schemas.openxmlformats.org/officeDocument/2006/relationships/hyperlink" Target="https://templates.office.com/en-us/MLA-style-paper-TM16392908" TargetMode="External"/><Relationship Id="rId17" Type="http://schemas.openxmlformats.org/officeDocument/2006/relationships/hyperlink" Target="https://canvas.yc.edu/courses/16004/files/1992477/download" TargetMode="External"/><Relationship Id="rId18" Type="http://schemas.openxmlformats.org/officeDocument/2006/relationships/hyperlink" Target="https://canvas.yc.edu/courses/16004/pages/online-etiquette" TargetMode="External"/><Relationship Id="rId19" Type="http://schemas.openxmlformats.org/officeDocument/2006/relationships/hyperlink" Target="https://canvas.yc.edu/courses/16004/pages/accessibility-statement-and-privacy-polici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anvas.yc.edu/courses/16004/discussion_topics/124290" TargetMode="External"/><Relationship Id="rId6" Type="http://schemas.openxmlformats.org/officeDocument/2006/relationships/hyperlink" Target="https://canvas.yc.edu/courses/16004/pages/class-calendar-and-assignment-checklist" TargetMode="External"/><Relationship Id="rId7" Type="http://schemas.openxmlformats.org/officeDocument/2006/relationships/hyperlink" Target="https://canvas.yc.edu/courses/16004/pages/dr-palmers-syllabus-for-eng-101" TargetMode="External"/><Relationship Id="rId8" Type="http://schemas.openxmlformats.org/officeDocument/2006/relationships/hyperlink" Target="https://canvas.yc.edu/courses/16004/pages/class-calendar-and-assignment-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3800</Words>
  <Characters>21666</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1</cp:revision>
  <dcterms:created xsi:type="dcterms:W3CDTF">2018-07-23T23:44:00Z</dcterms:created>
  <dcterms:modified xsi:type="dcterms:W3CDTF">2018-07-24T00:02:00Z</dcterms:modified>
</cp:coreProperties>
</file>